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85167E4" w14:textId="77777777" w:rsidR="009400B7" w:rsidRDefault="009400B7">
      <w:pPr>
        <w:spacing w:after="0" w:line="240" w:lineRule="auto"/>
        <w:rPr>
          <w:sz w:val="24"/>
          <w:szCs w:val="24"/>
        </w:rPr>
      </w:pPr>
    </w:p>
    <w:p w14:paraId="760B80BF" w14:textId="77777777" w:rsidR="009400B7" w:rsidRDefault="009400B7">
      <w:pPr>
        <w:spacing w:after="0" w:line="240" w:lineRule="auto"/>
        <w:rPr>
          <w:sz w:val="24"/>
          <w:szCs w:val="24"/>
        </w:rPr>
      </w:pPr>
    </w:p>
    <w:p w14:paraId="3257274F" w14:textId="77777777" w:rsidR="009400B7" w:rsidRDefault="009400B7">
      <w:pPr>
        <w:spacing w:after="0" w:line="240" w:lineRule="auto"/>
        <w:rPr>
          <w:sz w:val="24"/>
          <w:szCs w:val="24"/>
        </w:rPr>
      </w:pPr>
    </w:p>
    <w:p w14:paraId="548BC835" w14:textId="77777777" w:rsidR="009400B7" w:rsidRDefault="009400B7">
      <w:pPr>
        <w:spacing w:after="0" w:line="240" w:lineRule="auto"/>
        <w:rPr>
          <w:sz w:val="24"/>
          <w:szCs w:val="24"/>
        </w:rPr>
      </w:pPr>
    </w:p>
    <w:p w14:paraId="118C702D" w14:textId="79DB2A45" w:rsidR="009400B7" w:rsidRDefault="008F754E">
      <w:pPr>
        <w:spacing w:after="0" w:line="240" w:lineRule="auto"/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Here are the details of services </w:t>
      </w:r>
      <w:r w:rsidR="00A16D1C">
        <w:rPr>
          <w:b/>
          <w:bCs/>
          <w:i/>
          <w:iCs/>
          <w:sz w:val="26"/>
          <w:szCs w:val="26"/>
        </w:rPr>
        <w:t xml:space="preserve">and events </w:t>
      </w:r>
      <w:r>
        <w:rPr>
          <w:b/>
          <w:bCs/>
          <w:i/>
          <w:iCs/>
          <w:sz w:val="26"/>
          <w:szCs w:val="26"/>
        </w:rPr>
        <w:t>happening in the Benefice of Buckrose Carrs this coming month:</w:t>
      </w:r>
    </w:p>
    <w:tbl>
      <w:tblPr>
        <w:tblW w:w="1019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1D7"/>
        <w:tblLayout w:type="fixed"/>
        <w:tblLook w:val="04A0" w:firstRow="1" w:lastRow="0" w:firstColumn="1" w:lastColumn="0" w:noHBand="0" w:noVBand="1"/>
      </w:tblPr>
      <w:tblGrid>
        <w:gridCol w:w="2191"/>
        <w:gridCol w:w="1807"/>
        <w:gridCol w:w="2571"/>
        <w:gridCol w:w="2107"/>
        <w:gridCol w:w="1518"/>
      </w:tblGrid>
      <w:tr w:rsidR="0098192B" w14:paraId="4428640C" w14:textId="77777777" w:rsidTr="001567A5">
        <w:trPr>
          <w:trHeight w:val="1886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886E91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2</w:t>
            </w:r>
            <w:r w:rsidRPr="00762BC0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 xml:space="preserve"> February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06BD77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Candlemas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9F63C3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9.00am</w:t>
            </w:r>
          </w:p>
          <w:p w14:paraId="1DC2E80A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St Andrew’s Rillington</w:t>
            </w:r>
          </w:p>
          <w:p w14:paraId="594C83F3" w14:textId="77777777" w:rsidR="0098192B" w:rsidRDefault="0098192B" w:rsidP="00381CB6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</w:p>
          <w:p w14:paraId="676EE395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11.00am</w:t>
            </w:r>
          </w:p>
          <w:p w14:paraId="241DB0F5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St John’s Yedingham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1A7B13" w14:textId="77777777" w:rsidR="0098192B" w:rsidRDefault="0098192B" w:rsidP="00381CB6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</w:p>
          <w:p w14:paraId="6CF05A19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Common Worship Communion</w:t>
            </w:r>
          </w:p>
          <w:p w14:paraId="5BBD54E3" w14:textId="77777777" w:rsidR="0098192B" w:rsidRDefault="0098192B" w:rsidP="00381CB6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</w:p>
          <w:p w14:paraId="096E6036" w14:textId="77777777" w:rsidR="0098192B" w:rsidRDefault="0098192B" w:rsidP="00381CB6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</w:p>
          <w:p w14:paraId="6A6D9FA0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BCP Communion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91BD2E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t>Malachi 3:1-5</w:t>
            </w:r>
          </w:p>
          <w:p w14:paraId="14135173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t>Luke 2:22-40</w:t>
            </w:r>
          </w:p>
        </w:tc>
      </w:tr>
      <w:tr w:rsidR="0098192B" w14:paraId="2508AA57" w14:textId="77777777" w:rsidTr="001567A5">
        <w:trPr>
          <w:trHeight w:val="2099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92EDD5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9</w:t>
            </w:r>
            <w:r w:rsidRPr="006201CC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February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BAFD8B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4</w:t>
            </w:r>
            <w:r w:rsidRPr="00762BC0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Sunday before Lent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9D65F6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10.15am</w:t>
            </w:r>
          </w:p>
          <w:p w14:paraId="745D4523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All Saints’ Thorpe Bassett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324773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BCP Communion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EBEACE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t>Isaiah 6:1-8 [9-end]</w:t>
            </w:r>
          </w:p>
          <w:p w14:paraId="6D9BCD7B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t>Luke 5:1-11</w:t>
            </w:r>
          </w:p>
          <w:p w14:paraId="0D26D010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</w:p>
        </w:tc>
      </w:tr>
      <w:tr w:rsidR="0098192B" w14:paraId="59D9A39B" w14:textId="77777777" w:rsidTr="001567A5">
        <w:trPr>
          <w:trHeight w:val="1820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7B8BBE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16</w:t>
            </w:r>
            <w:r w:rsidRPr="006201CC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February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CE473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3rd Sunday before Lent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C4BCE3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10.15am</w:t>
            </w:r>
          </w:p>
          <w:p w14:paraId="738F1146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All Saints’ West Heslerton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96AF34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Common Worship Communion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CC49B6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t>Jeremiah 17:5-10</w:t>
            </w:r>
          </w:p>
          <w:p w14:paraId="2D34B392" w14:textId="77777777" w:rsidR="0098192B" w:rsidRDefault="0098192B" w:rsidP="00381CB6">
            <w:pPr>
              <w:pStyle w:val="Body"/>
              <w:spacing w:after="0" w:line="240" w:lineRule="auto"/>
              <w:jc w:val="center"/>
            </w:pPr>
            <w:r>
              <w:t>Luke 6:17-26</w:t>
            </w:r>
          </w:p>
        </w:tc>
      </w:tr>
      <w:tr w:rsidR="0098192B" w14:paraId="2105F2B9" w14:textId="77777777" w:rsidTr="000D1AFD">
        <w:trPr>
          <w:trHeight w:val="2230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E93D50" w14:textId="77777777" w:rsidR="0098192B" w:rsidRDefault="0098192B" w:rsidP="000D1AFD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23</w:t>
            </w:r>
            <w:r w:rsidRPr="006201CC">
              <w:rPr>
                <w:vertAlign w:val="superscript"/>
                <w:lang w:val="en-US"/>
              </w:rPr>
              <w:t>rd</w:t>
            </w:r>
            <w:r>
              <w:rPr>
                <w:lang w:val="en-US"/>
              </w:rPr>
              <w:t xml:space="preserve"> February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E2181B" w14:textId="77777777" w:rsidR="0098192B" w:rsidRDefault="0098192B" w:rsidP="000D1AFD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2nd Sunday before Lent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C388D2" w14:textId="77777777" w:rsidR="0098192B" w:rsidRDefault="0098192B" w:rsidP="000D1AFD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10.15am</w:t>
            </w:r>
          </w:p>
          <w:p w14:paraId="069F1501" w14:textId="77777777" w:rsidR="0098192B" w:rsidRDefault="0098192B" w:rsidP="000D1AFD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Sherburn</w:t>
            </w:r>
          </w:p>
          <w:p w14:paraId="45A348A0" w14:textId="77777777" w:rsidR="00833AE9" w:rsidRDefault="00833AE9" w:rsidP="000D1AFD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</w:p>
          <w:p w14:paraId="27C89A08" w14:textId="77777777" w:rsidR="001D2A99" w:rsidRDefault="001D2A99" w:rsidP="000D1AFD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</w:p>
          <w:p w14:paraId="3C9E6C57" w14:textId="1C5777C1" w:rsidR="001D2A99" w:rsidRDefault="001D2A99" w:rsidP="000D1AFD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 St John’s, Yedingham</w:t>
            </w:r>
          </w:p>
          <w:p w14:paraId="5EAAB6A3" w14:textId="77777777" w:rsidR="00833AE9" w:rsidRDefault="00833AE9" w:rsidP="000D1AFD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</w:p>
          <w:p w14:paraId="688E5056" w14:textId="77777777" w:rsidR="00C50C17" w:rsidRDefault="00C50C17" w:rsidP="000D1AFD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</w:p>
          <w:p w14:paraId="547ADE7E" w14:textId="77777777" w:rsidR="00833AE9" w:rsidRDefault="00833AE9" w:rsidP="000D1AFD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4pm</w:t>
            </w:r>
          </w:p>
          <w:p w14:paraId="5F31E49B" w14:textId="4792A430" w:rsidR="00833AE9" w:rsidRPr="002F2D1B" w:rsidRDefault="00833AE9" w:rsidP="000D1AFD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Church Rooms, Rillington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6E7EFD" w14:textId="77777777" w:rsidR="0098192B" w:rsidRDefault="0098192B" w:rsidP="000D1AFD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Common Worship Communion</w:t>
            </w:r>
          </w:p>
          <w:p w14:paraId="1E5387EF" w14:textId="77777777" w:rsidR="00833AE9" w:rsidRDefault="00833AE9" w:rsidP="000D1AFD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</w:p>
          <w:p w14:paraId="79FF01B0" w14:textId="77777777" w:rsidR="00C50C17" w:rsidRDefault="00C50C17" w:rsidP="000D1AFD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</w:p>
          <w:p w14:paraId="45AE0A25" w14:textId="4405EB38" w:rsidR="001D2A99" w:rsidRDefault="001D2A99" w:rsidP="000D1AFD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Word Service</w:t>
            </w:r>
          </w:p>
          <w:p w14:paraId="20EF5A2A" w14:textId="77777777" w:rsidR="000D1AFD" w:rsidRDefault="000D1AFD" w:rsidP="000D1AFD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</w:p>
          <w:p w14:paraId="1DF94FCA" w14:textId="77777777" w:rsidR="00C50C17" w:rsidRDefault="00C50C17" w:rsidP="000D1AFD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</w:p>
          <w:p w14:paraId="1FC2CA91" w14:textId="77777777" w:rsidR="00C50C17" w:rsidRDefault="00C50C17" w:rsidP="000D1AFD">
            <w:pPr>
              <w:pStyle w:val="Body"/>
              <w:spacing w:after="0" w:line="240" w:lineRule="auto"/>
              <w:jc w:val="center"/>
              <w:rPr>
                <w:lang w:val="en-US"/>
              </w:rPr>
            </w:pPr>
          </w:p>
          <w:p w14:paraId="181BE78D" w14:textId="2D6A07B3" w:rsidR="00833AE9" w:rsidRDefault="00833AE9" w:rsidP="000D1AFD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Café Church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8ECC84" w14:textId="77777777" w:rsidR="0098192B" w:rsidRDefault="0098192B" w:rsidP="000D1AFD">
            <w:pPr>
              <w:pStyle w:val="Body"/>
              <w:spacing w:after="0" w:line="240" w:lineRule="auto"/>
              <w:jc w:val="center"/>
            </w:pPr>
            <w:r>
              <w:t>Genesis 2:4b-9, 15 – end</w:t>
            </w:r>
          </w:p>
          <w:p w14:paraId="6082976B" w14:textId="77777777" w:rsidR="0098192B" w:rsidRDefault="0098192B" w:rsidP="000D1AFD">
            <w:pPr>
              <w:pStyle w:val="Body"/>
              <w:spacing w:after="0" w:line="240" w:lineRule="auto"/>
              <w:jc w:val="center"/>
            </w:pPr>
            <w:r>
              <w:t>Luke 8:22-25</w:t>
            </w:r>
          </w:p>
          <w:p w14:paraId="1BB94CCD" w14:textId="77777777" w:rsidR="00FC4AAE" w:rsidRDefault="00FC4AAE" w:rsidP="000D1AFD">
            <w:pPr>
              <w:pStyle w:val="Body"/>
              <w:spacing w:after="0" w:line="240" w:lineRule="auto"/>
              <w:jc w:val="center"/>
            </w:pPr>
          </w:p>
          <w:p w14:paraId="7ECBEF4C" w14:textId="77777777" w:rsidR="000D1AFD" w:rsidRDefault="000D1AFD" w:rsidP="000D1AFD">
            <w:pPr>
              <w:pStyle w:val="Body"/>
              <w:spacing w:after="0" w:line="240" w:lineRule="auto"/>
              <w:jc w:val="center"/>
            </w:pPr>
          </w:p>
          <w:p w14:paraId="01488FEF" w14:textId="77777777" w:rsidR="000D1AFD" w:rsidRDefault="000D1AFD" w:rsidP="000D1AFD">
            <w:pPr>
              <w:pStyle w:val="Body"/>
              <w:spacing w:after="0" w:line="240" w:lineRule="auto"/>
              <w:jc w:val="center"/>
            </w:pPr>
          </w:p>
          <w:p w14:paraId="5E489195" w14:textId="77777777" w:rsidR="00FC4AAE" w:rsidRDefault="00FC4AAE" w:rsidP="000D1AFD">
            <w:pPr>
              <w:pStyle w:val="Body"/>
              <w:spacing w:after="0" w:line="240" w:lineRule="auto"/>
              <w:jc w:val="center"/>
            </w:pPr>
          </w:p>
        </w:tc>
      </w:tr>
    </w:tbl>
    <w:p w14:paraId="6D634E04" w14:textId="397FF8F6" w:rsidR="00F431E4" w:rsidRDefault="00F431E4">
      <w:pPr>
        <w:suppressAutoHyphens w:val="0"/>
        <w:spacing w:after="0" w:line="240" w:lineRule="auto"/>
        <w:rPr>
          <w:sz w:val="24"/>
          <w:szCs w:val="24"/>
        </w:rPr>
      </w:pPr>
    </w:p>
    <w:p w14:paraId="7667788B" w14:textId="77777777" w:rsidR="0098192B" w:rsidRDefault="0098192B">
      <w:pPr>
        <w:suppressAutoHyphens w:val="0"/>
        <w:spacing w:after="0" w:line="240" w:lineRule="auto"/>
        <w:rPr>
          <w:sz w:val="24"/>
          <w:szCs w:val="24"/>
        </w:rPr>
      </w:pPr>
    </w:p>
    <w:p w14:paraId="45F95FD0" w14:textId="77777777" w:rsidR="00AB4C8D" w:rsidRDefault="00AB4C8D">
      <w:pPr>
        <w:suppressAutoHyphens w:val="0"/>
        <w:spacing w:after="0" w:line="240" w:lineRule="auto"/>
        <w:rPr>
          <w:sz w:val="24"/>
          <w:szCs w:val="24"/>
        </w:rPr>
      </w:pPr>
    </w:p>
    <w:p w14:paraId="15B4DD13" w14:textId="77777777" w:rsidR="009400B7" w:rsidRDefault="008F754E">
      <w:pPr>
        <w:spacing w:before="120" w:after="0" w:line="240" w:lineRule="auto"/>
      </w:pPr>
      <w:r>
        <w:t>If you have any queries, please contact your churchwarden: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282"/>
        <w:gridCol w:w="5292"/>
      </w:tblGrid>
      <w:tr w:rsidR="009400B7" w14:paraId="41C1E17C" w14:textId="77777777">
        <w:tc>
          <w:tcPr>
            <w:tcW w:w="5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91F1DA" w14:textId="77777777" w:rsidR="009400B7" w:rsidRDefault="008F754E">
            <w:pPr>
              <w:spacing w:after="0" w:line="240" w:lineRule="auto"/>
            </w:pPr>
            <w:r>
              <w:rPr>
                <w:sz w:val="24"/>
                <w:szCs w:val="24"/>
              </w:rPr>
              <w:t>Rillington - Rodney Wood - 01944 758651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80AC4" w14:textId="77777777" w:rsidR="009400B7" w:rsidRDefault="008F754E">
            <w:pPr>
              <w:spacing w:after="0" w:line="240" w:lineRule="auto"/>
            </w:pPr>
            <w:r>
              <w:rPr>
                <w:sz w:val="24"/>
                <w:szCs w:val="24"/>
              </w:rPr>
              <w:t>Thorpe Bassett - David Harrison - 01944 768548</w:t>
            </w:r>
          </w:p>
        </w:tc>
      </w:tr>
      <w:tr w:rsidR="009400B7" w14:paraId="3BCB0C41" w14:textId="77777777">
        <w:tc>
          <w:tcPr>
            <w:tcW w:w="5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43B8C" w14:textId="77777777" w:rsidR="009400B7" w:rsidRDefault="008F754E">
            <w:pPr>
              <w:spacing w:after="0" w:line="240" w:lineRule="auto"/>
            </w:pPr>
            <w:r>
              <w:rPr>
                <w:sz w:val="24"/>
                <w:szCs w:val="24"/>
              </w:rPr>
              <w:t>Scampston – Vacant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D3A1C" w14:textId="349B0905" w:rsidR="009400B7" w:rsidRDefault="008F754E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West Heslerton </w:t>
            </w:r>
            <w:r w:rsidR="00FB1A41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FB1A41">
              <w:rPr>
                <w:sz w:val="24"/>
                <w:szCs w:val="24"/>
              </w:rPr>
              <w:t>Ro</w:t>
            </w:r>
            <w:r w:rsidR="00760BA7">
              <w:rPr>
                <w:sz w:val="24"/>
                <w:szCs w:val="24"/>
              </w:rPr>
              <w:t>g</w:t>
            </w:r>
            <w:r w:rsidR="00FB1A41">
              <w:rPr>
                <w:sz w:val="24"/>
                <w:szCs w:val="24"/>
              </w:rPr>
              <w:t>er Sugden</w:t>
            </w:r>
            <w:r>
              <w:rPr>
                <w:sz w:val="24"/>
                <w:szCs w:val="24"/>
              </w:rPr>
              <w:t xml:space="preserve"> -  01944 </w:t>
            </w:r>
            <w:r w:rsidR="00FB1A41">
              <w:rPr>
                <w:sz w:val="24"/>
                <w:szCs w:val="24"/>
              </w:rPr>
              <w:t>728271</w:t>
            </w:r>
          </w:p>
        </w:tc>
      </w:tr>
      <w:tr w:rsidR="009400B7" w14:paraId="0369E99B" w14:textId="77777777">
        <w:tc>
          <w:tcPr>
            <w:tcW w:w="5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1E969" w14:textId="77777777" w:rsidR="009400B7" w:rsidRDefault="008F754E">
            <w:pPr>
              <w:spacing w:after="0" w:line="240" w:lineRule="auto"/>
            </w:pPr>
            <w:r>
              <w:rPr>
                <w:sz w:val="24"/>
                <w:szCs w:val="24"/>
              </w:rPr>
              <w:t>Sherburn – Richard Murray – 0783 320 6802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44C25" w14:textId="77777777" w:rsidR="009400B7" w:rsidRDefault="008F754E">
            <w:pPr>
              <w:spacing w:after="0" w:line="240" w:lineRule="auto"/>
            </w:pPr>
            <w:r>
              <w:rPr>
                <w:sz w:val="24"/>
                <w:szCs w:val="24"/>
              </w:rPr>
              <w:t>Yedingham - Rob Tindall - 01944 728366</w:t>
            </w:r>
          </w:p>
        </w:tc>
      </w:tr>
    </w:tbl>
    <w:p w14:paraId="1133A1B3" w14:textId="77777777" w:rsidR="009400B7" w:rsidRDefault="009400B7">
      <w:pPr>
        <w:spacing w:after="0" w:line="240" w:lineRule="auto"/>
        <w:rPr>
          <w:rFonts w:cs="Calibri"/>
          <w:color w:val="000000"/>
          <w:sz w:val="24"/>
          <w:szCs w:val="24"/>
        </w:rPr>
      </w:pPr>
    </w:p>
    <w:p w14:paraId="04CF00F6" w14:textId="77777777" w:rsidR="009400B7" w:rsidRDefault="008F754E">
      <w:pPr>
        <w:spacing w:after="0" w:line="240" w:lineRule="auto"/>
      </w:pPr>
      <w:r>
        <w:rPr>
          <w:rFonts w:cs="Calibri"/>
          <w:color w:val="000000"/>
          <w:sz w:val="24"/>
          <w:szCs w:val="24"/>
        </w:rPr>
        <w:t>If you'd rather worship from home, you can also find a weekly worship service on the Church of England website at https://www.churchofengland.org/news-and-media/church-online/weekly-online-services. Services are pre-recorded and available to watch at any time.</w:t>
      </w:r>
    </w:p>
    <w:p w14:paraId="146481EF" w14:textId="77777777" w:rsidR="009400B7" w:rsidRDefault="009400B7">
      <w:pPr>
        <w:spacing w:after="0" w:line="240" w:lineRule="auto"/>
        <w:rPr>
          <w:rFonts w:cs="Calibri"/>
          <w:b/>
          <w:color w:val="000000"/>
          <w:sz w:val="24"/>
          <w:szCs w:val="24"/>
        </w:rPr>
      </w:pPr>
    </w:p>
    <w:p w14:paraId="6ED979E0" w14:textId="77777777" w:rsidR="009400B7" w:rsidRDefault="008F754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Also happening in our Benefice.......</w:t>
      </w:r>
    </w:p>
    <w:p w14:paraId="2E191C35" w14:textId="77777777" w:rsidR="009757AB" w:rsidRDefault="009757AB">
      <w:pPr>
        <w:spacing w:after="0" w:line="240" w:lineRule="auto"/>
      </w:pPr>
    </w:p>
    <w:p w14:paraId="28256E3A" w14:textId="77777777" w:rsidR="009400B7" w:rsidRDefault="008F754E">
      <w:pPr>
        <w:autoSpaceDE w:val="0"/>
        <w:spacing w:after="0" w:line="240" w:lineRule="auto"/>
      </w:pPr>
      <w:r>
        <w:rPr>
          <w:b/>
          <w:sz w:val="28"/>
          <w:szCs w:val="28"/>
          <w:u w:val="single"/>
        </w:rPr>
        <w:t>Rillington Community Caf</w:t>
      </w:r>
      <w:r>
        <w:rPr>
          <w:rFonts w:cs="Calibri"/>
          <w:b/>
          <w:sz w:val="28"/>
          <w:szCs w:val="28"/>
          <w:u w:val="single"/>
        </w:rPr>
        <w:t>é</w:t>
      </w:r>
    </w:p>
    <w:p w14:paraId="5CAE0C9C" w14:textId="4FEE76DC" w:rsidR="009400B7" w:rsidRDefault="008F754E">
      <w:pPr>
        <w:autoSpaceDE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Community Caf</w:t>
      </w:r>
      <w:r>
        <w:rPr>
          <w:rFonts w:cs="Calibri"/>
          <w:sz w:val="24"/>
          <w:szCs w:val="24"/>
        </w:rPr>
        <w:t>é</w:t>
      </w:r>
      <w:r>
        <w:rPr>
          <w:sz w:val="24"/>
          <w:szCs w:val="24"/>
        </w:rPr>
        <w:t xml:space="preserve"> takes place each Tuesday morning from 9.45 to 11.30 in Rillington Village Hall.  </w:t>
      </w:r>
    </w:p>
    <w:p w14:paraId="216FBA8A" w14:textId="77777777" w:rsidR="0072313E" w:rsidRDefault="0072313E">
      <w:pPr>
        <w:autoSpaceDE w:val="0"/>
        <w:spacing w:after="0" w:line="240" w:lineRule="auto"/>
      </w:pPr>
    </w:p>
    <w:p w14:paraId="1C26AA98" w14:textId="77777777" w:rsidR="009400B7" w:rsidRDefault="008F754E">
      <w:pPr>
        <w:spacing w:after="0"/>
      </w:pPr>
      <w:r>
        <w:rPr>
          <w:b/>
          <w:bCs/>
          <w:sz w:val="28"/>
          <w:szCs w:val="28"/>
          <w:u w:val="single"/>
        </w:rPr>
        <w:t>West Heslerton Community Café</w:t>
      </w:r>
    </w:p>
    <w:p w14:paraId="126B4E9B" w14:textId="00B12854" w:rsidR="009400B7" w:rsidRDefault="00166DD9">
      <w:pPr>
        <w:spacing w:after="0"/>
      </w:pPr>
      <w:r>
        <w:rPr>
          <w:sz w:val="24"/>
          <w:szCs w:val="24"/>
        </w:rPr>
        <w:t>H</w:t>
      </w:r>
      <w:r w:rsidR="008F754E">
        <w:rPr>
          <w:sz w:val="24"/>
          <w:szCs w:val="24"/>
        </w:rPr>
        <w:t>eld</w:t>
      </w:r>
      <w:r>
        <w:rPr>
          <w:sz w:val="24"/>
          <w:szCs w:val="24"/>
        </w:rPr>
        <w:t xml:space="preserve"> on</w:t>
      </w:r>
      <w:r w:rsidR="008F754E">
        <w:rPr>
          <w:sz w:val="24"/>
          <w:szCs w:val="24"/>
        </w:rPr>
        <w:t xml:space="preserve"> the first Monday of every month at the Village Hall 9.30 to 11.30 am</w:t>
      </w:r>
    </w:p>
    <w:p w14:paraId="6CA55B89" w14:textId="2A0241DC" w:rsidR="009400B7" w:rsidRDefault="007D5779">
      <w:pPr>
        <w:spacing w:after="0"/>
        <w:rPr>
          <w:sz w:val="24"/>
          <w:szCs w:val="24"/>
          <w:lang w:eastAsia="en-GB"/>
        </w:rPr>
      </w:pPr>
      <w:r>
        <w:rPr>
          <w:noProof/>
        </w:rPr>
        <w:drawing>
          <wp:anchor distT="0" distB="0" distL="114935" distR="114935" simplePos="0" relativeHeight="251656704" behindDoc="0" locked="0" layoutInCell="1" allowOverlap="1" wp14:anchorId="4BBE7187" wp14:editId="641626AD">
            <wp:simplePos x="0" y="0"/>
            <wp:positionH relativeFrom="column">
              <wp:posOffset>-2540</wp:posOffset>
            </wp:positionH>
            <wp:positionV relativeFrom="paragraph">
              <wp:posOffset>189865</wp:posOffset>
            </wp:positionV>
            <wp:extent cx="4342765" cy="885190"/>
            <wp:effectExtent l="0" t="0" r="0" b="0"/>
            <wp:wrapSquare wrapText="bothSides"/>
            <wp:docPr id="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-56" r="-12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885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58B36" w14:textId="185EB158" w:rsidR="009400B7" w:rsidRDefault="008F754E">
      <w:pPr>
        <w:keepNext/>
        <w:keepLines/>
        <w:spacing w:after="0"/>
        <w:jc w:val="center"/>
      </w:pPr>
      <w:r>
        <w:rPr>
          <w:b/>
          <w:bCs/>
          <w:sz w:val="28"/>
          <w:szCs w:val="28"/>
          <w:u w:val="single"/>
        </w:rPr>
        <w:t>Little</w:t>
      </w:r>
      <w:r>
        <w:rPr>
          <w:b/>
          <w:bCs/>
          <w:spacing w:val="-14"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Fishes</w:t>
      </w:r>
      <w:r>
        <w:rPr>
          <w:b/>
          <w:bCs/>
          <w:spacing w:val="-14"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Parent</w:t>
      </w:r>
      <w:r>
        <w:rPr>
          <w:b/>
          <w:bCs/>
          <w:spacing w:val="-15"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and</w:t>
      </w:r>
      <w:r>
        <w:rPr>
          <w:b/>
          <w:bCs/>
          <w:spacing w:val="-15"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Toddler</w:t>
      </w:r>
      <w:r>
        <w:rPr>
          <w:b/>
          <w:bCs/>
          <w:spacing w:val="-15"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 xml:space="preserve">group </w:t>
      </w:r>
      <w:r>
        <w:rPr>
          <w:b/>
          <w:bCs/>
          <w:spacing w:val="-2"/>
          <w:sz w:val="28"/>
          <w:szCs w:val="28"/>
          <w:u w:val="single"/>
        </w:rPr>
        <w:t>9.00 - 10:30</w:t>
      </w:r>
    </w:p>
    <w:p w14:paraId="35AA546F" w14:textId="283E6AC0" w:rsidR="009400B7" w:rsidRDefault="008F754E">
      <w:pPr>
        <w:keepNext/>
        <w:keepLines/>
        <w:spacing w:after="0"/>
        <w:jc w:val="center"/>
      </w:pPr>
      <w:r>
        <w:rPr>
          <w:sz w:val="24"/>
          <w:szCs w:val="24"/>
        </w:rPr>
        <w:t>Every Monday in ‘Term time’ Rillington Church Rooms</w:t>
      </w:r>
    </w:p>
    <w:p w14:paraId="6275FA8B" w14:textId="77777777" w:rsidR="009400B7" w:rsidRDefault="007D5779">
      <w:pPr>
        <w:jc w:val="center"/>
      </w:pPr>
      <w:r>
        <w:rPr>
          <w:noProof/>
        </w:rPr>
        <w:drawing>
          <wp:anchor distT="0" distB="0" distL="114935" distR="114935" simplePos="0" relativeHeight="251657728" behindDoc="0" locked="0" layoutInCell="1" allowOverlap="1" wp14:anchorId="40D6A47F" wp14:editId="05717A53">
            <wp:simplePos x="0" y="0"/>
            <wp:positionH relativeFrom="column">
              <wp:posOffset>26035</wp:posOffset>
            </wp:positionH>
            <wp:positionV relativeFrom="paragraph">
              <wp:posOffset>250825</wp:posOffset>
            </wp:positionV>
            <wp:extent cx="3247390" cy="1209040"/>
            <wp:effectExtent l="0" t="0" r="0" b="0"/>
            <wp:wrapSquare wrapText="bothSides"/>
            <wp:docPr id="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" t="-41" r="-18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1209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24"/>
          <w:szCs w:val="24"/>
        </w:rPr>
        <w:drawing>
          <wp:anchor distT="0" distB="0" distL="114935" distR="114935" simplePos="0" relativeHeight="251658752" behindDoc="0" locked="0" layoutInCell="1" allowOverlap="1" wp14:anchorId="6D6E81FD" wp14:editId="437DBDD2">
            <wp:simplePos x="0" y="0"/>
            <wp:positionH relativeFrom="column">
              <wp:posOffset>4321175</wp:posOffset>
            </wp:positionH>
            <wp:positionV relativeFrom="paragraph">
              <wp:posOffset>297180</wp:posOffset>
            </wp:positionV>
            <wp:extent cx="2104390" cy="1218565"/>
            <wp:effectExtent l="0" t="0" r="0" b="0"/>
            <wp:wrapSquare wrapText="bothSides"/>
            <wp:docPr id="5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41" r="-2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218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4"/>
          <w:szCs w:val="24"/>
        </w:rPr>
        <w:t>Just a £1.50 Voluntary Donation is required</w:t>
      </w:r>
    </w:p>
    <w:p w14:paraId="631986A1" w14:textId="6C83BAF9" w:rsidR="009400B7" w:rsidRDefault="008F754E">
      <w:r>
        <w:rPr>
          <w:rFonts w:eastAsia="Calibri" w:cs="Calibri"/>
          <w:i/>
          <w:sz w:val="24"/>
          <w:szCs w:val="24"/>
        </w:rPr>
        <w:t xml:space="preserve">                                                                      </w:t>
      </w:r>
    </w:p>
    <w:p w14:paraId="654EAA0C" w14:textId="77777777" w:rsidR="009400B7" w:rsidRDefault="008F754E">
      <w:pPr>
        <w:spacing w:after="0"/>
      </w:pPr>
      <w:r>
        <w:rPr>
          <w:rFonts w:eastAsia="Calibri" w:cs="Calibri"/>
          <w:b/>
          <w:bCs/>
          <w:sz w:val="24"/>
          <w:szCs w:val="24"/>
        </w:rPr>
        <w:t xml:space="preserve">              </w:t>
      </w:r>
    </w:p>
    <w:p w14:paraId="15DE8D37" w14:textId="77777777" w:rsidR="009400B7" w:rsidRDefault="009400B7">
      <w:pPr>
        <w:spacing w:after="0"/>
        <w:rPr>
          <w:b/>
          <w:bCs/>
          <w:sz w:val="24"/>
          <w:szCs w:val="24"/>
        </w:rPr>
      </w:pPr>
    </w:p>
    <w:p w14:paraId="15DC3E51" w14:textId="11153EF3" w:rsidR="009400B7" w:rsidRDefault="00C50C17">
      <w:pPr>
        <w:spacing w:after="0"/>
        <w:rPr>
          <w:b/>
          <w:bCs/>
          <w:sz w:val="24"/>
          <w:szCs w:val="24"/>
        </w:rPr>
      </w:pPr>
      <w:r>
        <w:rPr>
          <w:noProof/>
        </w:rPr>
        <w:pict w14:anchorId="28A36D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350.35pt;margin-top:70.6pt;width:162.25pt;height:233.25pt;z-index:251660800;mso-position-horizontal-relative:text;mso-position-vertical-relative:text" filled="t">
            <v:fill color2="black"/>
            <v:imagedata r:id="rId10" o:title=""/>
            <w10:wrap type="square"/>
          </v:shape>
        </w:pict>
      </w:r>
    </w:p>
    <w:p w14:paraId="3D4F59E8" w14:textId="0DEF3F68" w:rsidR="009400B7" w:rsidRDefault="009400B7">
      <w:pPr>
        <w:spacing w:after="0"/>
        <w:rPr>
          <w:b/>
          <w:bCs/>
          <w:sz w:val="24"/>
          <w:szCs w:val="24"/>
        </w:rPr>
      </w:pPr>
    </w:p>
    <w:p w14:paraId="293AC13B" w14:textId="2E1DEDE3" w:rsidR="00327226" w:rsidRDefault="00890030">
      <w:pPr>
        <w:spacing w:after="0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1267F39" wp14:editId="4D3BF3EE">
            <wp:simplePos x="0" y="0"/>
            <wp:positionH relativeFrom="column">
              <wp:posOffset>464185</wp:posOffset>
            </wp:positionH>
            <wp:positionV relativeFrom="page">
              <wp:posOffset>6767195</wp:posOffset>
            </wp:positionV>
            <wp:extent cx="2730500" cy="3438525"/>
            <wp:effectExtent l="0" t="0" r="0" b="9525"/>
            <wp:wrapSquare wrapText="bothSides"/>
            <wp:docPr id="8763438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AA6A7" w14:textId="22B2FB7A" w:rsidR="00327226" w:rsidRDefault="00327226">
      <w:pPr>
        <w:spacing w:after="0"/>
        <w:jc w:val="center"/>
        <w:rPr>
          <w:b/>
          <w:bCs/>
          <w:sz w:val="24"/>
          <w:szCs w:val="24"/>
        </w:rPr>
      </w:pPr>
    </w:p>
    <w:p w14:paraId="2838E0C4" w14:textId="07E25F14" w:rsidR="009400B7" w:rsidRDefault="009400B7">
      <w:pPr>
        <w:spacing w:after="0"/>
        <w:jc w:val="center"/>
        <w:rPr>
          <w:b/>
          <w:bCs/>
          <w:sz w:val="24"/>
          <w:szCs w:val="24"/>
        </w:rPr>
      </w:pPr>
    </w:p>
    <w:p w14:paraId="20C218F7" w14:textId="4AAEC73B" w:rsidR="00E01E30" w:rsidRDefault="00E01E30">
      <w:pPr>
        <w:suppressAutoHyphens w:val="0"/>
        <w:spacing w:after="0" w:line="240" w:lineRule="auto"/>
      </w:pPr>
    </w:p>
    <w:p w14:paraId="3ABB432F" w14:textId="2390FB6E" w:rsidR="00327226" w:rsidRDefault="00327226">
      <w:pPr>
        <w:spacing w:after="0" w:line="240" w:lineRule="auto"/>
      </w:pPr>
    </w:p>
    <w:sectPr w:rsidR="00327226">
      <w:headerReference w:type="first" r:id="rId12"/>
      <w:pgSz w:w="11906" w:h="16838"/>
      <w:pgMar w:top="1440" w:right="849" w:bottom="709" w:left="709" w:header="70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3AE57" w14:textId="77777777" w:rsidR="00724EF3" w:rsidRDefault="00724EF3">
      <w:pPr>
        <w:spacing w:after="0" w:line="240" w:lineRule="auto"/>
      </w:pPr>
      <w:r>
        <w:separator/>
      </w:r>
    </w:p>
  </w:endnote>
  <w:endnote w:type="continuationSeparator" w:id="0">
    <w:p w14:paraId="05EDD180" w14:textId="77777777" w:rsidR="00724EF3" w:rsidRDefault="00724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charset w:val="01"/>
    <w:family w:val="auto"/>
    <w:pitch w:val="variable"/>
  </w:font>
  <w:font w:name="Lohit Devanagari">
    <w:altName w:val="Calibri"/>
    <w:charset w:val="01"/>
    <w:family w:val="auto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4CB83D" w14:textId="77777777" w:rsidR="00724EF3" w:rsidRDefault="00724EF3">
      <w:pPr>
        <w:spacing w:after="0" w:line="240" w:lineRule="auto"/>
      </w:pPr>
      <w:r>
        <w:separator/>
      </w:r>
    </w:p>
  </w:footnote>
  <w:footnote w:type="continuationSeparator" w:id="0">
    <w:p w14:paraId="78E1F415" w14:textId="77777777" w:rsidR="00724EF3" w:rsidRDefault="00724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D49C5" w14:textId="77777777" w:rsidR="009400B7" w:rsidRDefault="007D5779">
    <w:pPr>
      <w:pStyle w:val="Header"/>
      <w:rPr>
        <w:lang w:eastAsia="en-GB"/>
      </w:rPr>
    </w:pPr>
    <w:r>
      <w:rPr>
        <w:noProof/>
      </w:rPr>
      <mc:AlternateContent>
        <mc:Choice Requires="wps">
          <w:drawing>
            <wp:anchor distT="0" distB="0" distL="114935" distR="114935" simplePos="0" relativeHeight="251657216" behindDoc="0" locked="0" layoutInCell="1" allowOverlap="1" wp14:anchorId="48C087BD" wp14:editId="21369D7A">
              <wp:simplePos x="0" y="0"/>
              <wp:positionH relativeFrom="column">
                <wp:posOffset>1805305</wp:posOffset>
              </wp:positionH>
              <wp:positionV relativeFrom="paragraph">
                <wp:posOffset>-228599</wp:posOffset>
              </wp:positionV>
              <wp:extent cx="4963160" cy="1264920"/>
              <wp:effectExtent l="0" t="0" r="27940" b="1143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63160" cy="1264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mpd="sng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D99C28" w14:textId="6AD3A2D3" w:rsidR="009400B7" w:rsidRDefault="008F754E">
                          <w:pPr>
                            <w:pStyle w:val="Header"/>
                            <w:jc w:val="center"/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 xml:space="preserve">Buckrose Carrs Benefice Newsletter </w:t>
                          </w:r>
                          <w:r w:rsidR="00054069">
                            <w:rPr>
                              <w:b/>
                              <w:sz w:val="28"/>
                              <w:szCs w:val="28"/>
                            </w:rPr>
                            <w:t>January</w:t>
                          </w:r>
                          <w:r w:rsidR="00F85E39">
                            <w:rPr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202</w:t>
                          </w:r>
                          <w:r w:rsidR="00054069">
                            <w:rPr>
                              <w:b/>
                              <w:sz w:val="28"/>
                              <w:szCs w:val="28"/>
                            </w:rPr>
                            <w:t>5</w:t>
                          </w:r>
                        </w:p>
                        <w:p w14:paraId="7E21531B" w14:textId="3CB32963" w:rsidR="009400B7" w:rsidRPr="004174B4" w:rsidRDefault="008F754E" w:rsidP="004174B4">
                          <w:pPr>
                            <w:pStyle w:val="Header"/>
                            <w:jc w:val="center"/>
                          </w:pPr>
                          <w:r>
                            <w:rPr>
                              <w:sz w:val="24"/>
                              <w:szCs w:val="24"/>
                            </w:rPr>
                            <w:t>Serving</w:t>
                          </w:r>
                        </w:p>
                        <w:p w14:paraId="5F7E2EAA" w14:textId="77777777" w:rsidR="009400B7" w:rsidRDefault="008F754E">
                          <w:pPr>
                            <w:pStyle w:val="Header"/>
                            <w:jc w:val="center"/>
                          </w:pPr>
                          <w:r>
                            <w:rPr>
                              <w:sz w:val="24"/>
                              <w:szCs w:val="24"/>
                            </w:rPr>
                            <w:t>Thorpe Bassett, Rillington, Scampston, Wintringham, East &amp; West Knapton, East &amp; West Heslerton, Yedingham &amp; Sherburn.</w:t>
                          </w:r>
                        </w:p>
                        <w:p w14:paraId="06D11357" w14:textId="77777777" w:rsidR="009400B7" w:rsidRDefault="009400B7">
                          <w:pPr>
                            <w:pStyle w:val="Header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29F3D0CA" w14:textId="55B39104" w:rsidR="009400B7" w:rsidRPr="00FC684A" w:rsidRDefault="008F754E" w:rsidP="00FC684A">
                          <w:pPr>
                            <w:pStyle w:val="Header"/>
                            <w:jc w:val="center"/>
                          </w:pPr>
                          <w:r>
                            <w:rPr>
                              <w:sz w:val="24"/>
                              <w:szCs w:val="24"/>
                            </w:rPr>
                            <w:t>www.buckrosecarrs.org.uk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C087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42.15pt;margin-top:-18pt;width:390.8pt;height:99.6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ylEHAIAADkEAAAOAAAAZHJzL2Uyb0RvYy54bWysU9uO2yAQfa/Uf0C8N07SJN1YcVbtpqkq&#10;bS/Sth+AAduowFAgsbdfvwPOZtPbS1UeEDDDmZkzZzbXg9HkKH1QYCs6m0wpkZaDULat6Ncv+xdX&#10;lITIrGAarKzovQz0evv82aZ3pZxDB1pITxDEhrJ3Fe1idGVRBN5Jw8IEnLRobMAbFvHq20J41iO6&#10;0cV8Ol0VPXjhPHAZAr7uRiPdZvymkTx+apogI9EVxdxi3n3e67QX2w0rW89cp/gpDfYPWRimLAY9&#10;Q+1YZOTg1W9QRnEPAZo44WAKaBrFZa4Bq5lNf6nmrmNO5lqQnODONIX/B8s/Hu/cZ0/i8AYGbGAu&#10;Irhb4N8CclP0LpQnn8RpKEPyrvsPILCb7BAh/xgab1L5WBBBGGT6/syuHCLh+LhYr17OVmjiaJvN&#10;V4v1PPNfsPLxu/MhvpNgSDpU1GP7Mjw73oaY0mHlo0uKFkArsVda54tv6xvtyZFhq/d5pe7il5/c&#10;tCV9RdfL+RITMU5UNNh2rPqvaNO8/oSWstmx0I1Rc6BRUkZF1LVWpqJX59+s7CQTb63IqotM6fGM&#10;OWp7IjvxOzIdh3pAx0R6DeIeafcw6hfnDQ8d+B+U9KhdrOH7gXlJiX5vURzr2WKRxJ4vi+Ur5Jn4&#10;S0t9aWGWI1RFIyXj8SaOA3JwXrUdRhpVYeE1trtRuRFPWZ3yRn1msk+zlAbg8p69niZ++wAAAP//&#10;AwBQSwMEFAAGAAgAAAAhAMOOA3fiAAAADAEAAA8AAABkcnMvZG93bnJldi54bWxMj91OwzAMRu+R&#10;eIfISNxtKS2rRtd04kdICCFNrHuArPGaQuNUTbaVt8e7gjtbPvp8vnI9uV6ccAydJwV38wQEUuNN&#10;R62CXf06W4IIUZPRvSdU8IMB1tX1VakL48/0iadtbAWHUCi0AhvjUEgZGotOh7kfkPh28KPTkdex&#10;lWbUZw53vUyTJJdOd8QfrB7w2WLzvT06BS9f2WZHnTVuyN7e6/pjWmzkk1K3N9PjCkTEKf7BcNFn&#10;dajYae+PZILoFaTL+4xRBbMs51IXIskXDyD2POVZCrIq5f8S1S8AAAD//wMAUEsBAi0AFAAGAAgA&#10;AAAhALaDOJL+AAAA4QEAABMAAAAAAAAAAAAAAAAAAAAAAFtDb250ZW50X1R5cGVzXS54bWxQSwEC&#10;LQAUAAYACAAAACEAOP0h/9YAAACUAQAACwAAAAAAAAAAAAAAAAAvAQAAX3JlbHMvLnJlbHNQSwEC&#10;LQAUAAYACAAAACEAfUcpRBwCAAA5BAAADgAAAAAAAAAAAAAAAAAuAgAAZHJzL2Uyb0RvYy54bWxQ&#10;SwECLQAUAAYACAAAACEAw44Dd+IAAAAMAQAADwAAAAAAAAAAAAAAAAB2BAAAZHJzL2Rvd25yZXYu&#10;eG1sUEsFBgAAAAAEAAQA8wAAAIUFAAAAAA==&#10;">
              <v:path arrowok="t"/>
              <v:textbox>
                <w:txbxContent>
                  <w:p w14:paraId="56D99C28" w14:textId="6AD3A2D3" w:rsidR="009400B7" w:rsidRDefault="008F754E">
                    <w:pPr>
                      <w:pStyle w:val="Header"/>
                      <w:jc w:val="center"/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Buckrose Carrs Benefice Newsletter </w:t>
                    </w:r>
                    <w:r w:rsidR="00054069">
                      <w:rPr>
                        <w:b/>
                        <w:sz w:val="28"/>
                        <w:szCs w:val="28"/>
                      </w:rPr>
                      <w:t>January</w:t>
                    </w:r>
                    <w:r w:rsidR="00F85E39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  <w:szCs w:val="28"/>
                      </w:rPr>
                      <w:t>202</w:t>
                    </w:r>
                    <w:r w:rsidR="00054069">
                      <w:rPr>
                        <w:b/>
                        <w:sz w:val="28"/>
                        <w:szCs w:val="28"/>
                      </w:rPr>
                      <w:t>5</w:t>
                    </w:r>
                  </w:p>
                  <w:p w14:paraId="7E21531B" w14:textId="3CB32963" w:rsidR="009400B7" w:rsidRPr="004174B4" w:rsidRDefault="008F754E" w:rsidP="004174B4">
                    <w:pPr>
                      <w:pStyle w:val="Header"/>
                      <w:jc w:val="center"/>
                    </w:pPr>
                    <w:r>
                      <w:rPr>
                        <w:sz w:val="24"/>
                        <w:szCs w:val="24"/>
                      </w:rPr>
                      <w:t>Serving</w:t>
                    </w:r>
                  </w:p>
                  <w:p w14:paraId="5F7E2EAA" w14:textId="77777777" w:rsidR="009400B7" w:rsidRDefault="008F754E">
                    <w:pPr>
                      <w:pStyle w:val="Header"/>
                      <w:jc w:val="center"/>
                    </w:pPr>
                    <w:r>
                      <w:rPr>
                        <w:sz w:val="24"/>
                        <w:szCs w:val="24"/>
                      </w:rPr>
                      <w:t>Thorpe Bassett, Rillington, Scampston, Wintringham, East &amp; West Knapton, East &amp; West Heslerton, Yedingham &amp; Sherburn.</w:t>
                    </w:r>
                  </w:p>
                  <w:p w14:paraId="06D11357" w14:textId="77777777" w:rsidR="009400B7" w:rsidRDefault="009400B7">
                    <w:pPr>
                      <w:pStyle w:val="Header"/>
                      <w:rPr>
                        <w:sz w:val="24"/>
                        <w:szCs w:val="24"/>
                      </w:rPr>
                    </w:pPr>
                  </w:p>
                  <w:p w14:paraId="29F3D0CA" w14:textId="55B39104" w:rsidR="009400B7" w:rsidRPr="00FC684A" w:rsidRDefault="008F754E" w:rsidP="00FC684A">
                    <w:pPr>
                      <w:pStyle w:val="Header"/>
                      <w:jc w:val="center"/>
                    </w:pPr>
                    <w:r>
                      <w:rPr>
                        <w:sz w:val="24"/>
                        <w:szCs w:val="24"/>
                      </w:rPr>
                      <w:t>www.buckrosecarrs.org.uk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935" distR="114935" simplePos="0" relativeHeight="251658240" behindDoc="0" locked="0" layoutInCell="1" allowOverlap="1" wp14:anchorId="1197597E" wp14:editId="765100F3">
          <wp:simplePos x="0" y="0"/>
          <wp:positionH relativeFrom="column">
            <wp:posOffset>28575</wp:posOffset>
          </wp:positionH>
          <wp:positionV relativeFrom="paragraph">
            <wp:posOffset>-164465</wp:posOffset>
          </wp:positionV>
          <wp:extent cx="1599565" cy="1475740"/>
          <wp:effectExtent l="0" t="0" r="0" b="0"/>
          <wp:wrapSquare wrapText="bothSides"/>
          <wp:docPr id="8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3" t="-23" r="-23" b="-23"/>
                  <a:stretch>
                    <a:fillRect/>
                  </a:stretch>
                </pic:blipFill>
                <pic:spPr bwMode="auto">
                  <a:xfrm>
                    <a:off x="0" y="0"/>
                    <a:ext cx="1599565" cy="1475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178155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779"/>
    <w:rsid w:val="00010C8B"/>
    <w:rsid w:val="00050F6C"/>
    <w:rsid w:val="00054069"/>
    <w:rsid w:val="00064502"/>
    <w:rsid w:val="00074699"/>
    <w:rsid w:val="0008107C"/>
    <w:rsid w:val="000A5CB2"/>
    <w:rsid w:val="000B29C9"/>
    <w:rsid w:val="000D1AFD"/>
    <w:rsid w:val="000D32E8"/>
    <w:rsid w:val="00101B6B"/>
    <w:rsid w:val="00115737"/>
    <w:rsid w:val="001203E7"/>
    <w:rsid w:val="001230DB"/>
    <w:rsid w:val="001455C4"/>
    <w:rsid w:val="00153D76"/>
    <w:rsid w:val="001567A5"/>
    <w:rsid w:val="00166DD9"/>
    <w:rsid w:val="00186804"/>
    <w:rsid w:val="00193A4B"/>
    <w:rsid w:val="001A1316"/>
    <w:rsid w:val="001C2BE0"/>
    <w:rsid w:val="001D2A99"/>
    <w:rsid w:val="001F5C8F"/>
    <w:rsid w:val="002209EE"/>
    <w:rsid w:val="00222909"/>
    <w:rsid w:val="00291D5D"/>
    <w:rsid w:val="002B1643"/>
    <w:rsid w:val="002F2D1B"/>
    <w:rsid w:val="002F703C"/>
    <w:rsid w:val="00327226"/>
    <w:rsid w:val="00333977"/>
    <w:rsid w:val="00371B6E"/>
    <w:rsid w:val="003B394A"/>
    <w:rsid w:val="003E4B68"/>
    <w:rsid w:val="003F45A0"/>
    <w:rsid w:val="0040121D"/>
    <w:rsid w:val="00404556"/>
    <w:rsid w:val="00414870"/>
    <w:rsid w:val="004174B4"/>
    <w:rsid w:val="004236A6"/>
    <w:rsid w:val="00431196"/>
    <w:rsid w:val="00444D9E"/>
    <w:rsid w:val="00451430"/>
    <w:rsid w:val="00466E77"/>
    <w:rsid w:val="004A1721"/>
    <w:rsid w:val="004A33F6"/>
    <w:rsid w:val="004A498F"/>
    <w:rsid w:val="004A5CD7"/>
    <w:rsid w:val="004B1584"/>
    <w:rsid w:val="005201FD"/>
    <w:rsid w:val="00537DBA"/>
    <w:rsid w:val="00545914"/>
    <w:rsid w:val="00545C0C"/>
    <w:rsid w:val="00574197"/>
    <w:rsid w:val="00580515"/>
    <w:rsid w:val="005A2C87"/>
    <w:rsid w:val="005D04DC"/>
    <w:rsid w:val="005F129D"/>
    <w:rsid w:val="005F7173"/>
    <w:rsid w:val="00612FF3"/>
    <w:rsid w:val="006134F6"/>
    <w:rsid w:val="00625C02"/>
    <w:rsid w:val="006421E7"/>
    <w:rsid w:val="00653E2B"/>
    <w:rsid w:val="00660508"/>
    <w:rsid w:val="00691BC1"/>
    <w:rsid w:val="00697BAA"/>
    <w:rsid w:val="006A3D34"/>
    <w:rsid w:val="006A68F1"/>
    <w:rsid w:val="00712CE1"/>
    <w:rsid w:val="0072313E"/>
    <w:rsid w:val="00724813"/>
    <w:rsid w:val="00724EF3"/>
    <w:rsid w:val="00736F1F"/>
    <w:rsid w:val="0074472E"/>
    <w:rsid w:val="00751E8C"/>
    <w:rsid w:val="00760BA7"/>
    <w:rsid w:val="007820A2"/>
    <w:rsid w:val="0078789C"/>
    <w:rsid w:val="007A0977"/>
    <w:rsid w:val="007A5C99"/>
    <w:rsid w:val="007C435A"/>
    <w:rsid w:val="007C49D8"/>
    <w:rsid w:val="007D025A"/>
    <w:rsid w:val="007D5779"/>
    <w:rsid w:val="007E4AAD"/>
    <w:rsid w:val="007E783B"/>
    <w:rsid w:val="00802295"/>
    <w:rsid w:val="00810A79"/>
    <w:rsid w:val="008313B7"/>
    <w:rsid w:val="00833AE9"/>
    <w:rsid w:val="0086419E"/>
    <w:rsid w:val="00873460"/>
    <w:rsid w:val="00890030"/>
    <w:rsid w:val="008C759B"/>
    <w:rsid w:val="008F2855"/>
    <w:rsid w:val="008F3977"/>
    <w:rsid w:val="008F551A"/>
    <w:rsid w:val="008F754E"/>
    <w:rsid w:val="00921B02"/>
    <w:rsid w:val="00924B12"/>
    <w:rsid w:val="0093445E"/>
    <w:rsid w:val="009400B7"/>
    <w:rsid w:val="009757AB"/>
    <w:rsid w:val="0098192B"/>
    <w:rsid w:val="009B0491"/>
    <w:rsid w:val="009C76B5"/>
    <w:rsid w:val="00A03390"/>
    <w:rsid w:val="00A16D1C"/>
    <w:rsid w:val="00A5011F"/>
    <w:rsid w:val="00A52E37"/>
    <w:rsid w:val="00A768CD"/>
    <w:rsid w:val="00AB4C8D"/>
    <w:rsid w:val="00AC05BB"/>
    <w:rsid w:val="00B116FE"/>
    <w:rsid w:val="00B252B1"/>
    <w:rsid w:val="00B2628A"/>
    <w:rsid w:val="00B4346E"/>
    <w:rsid w:val="00B566B9"/>
    <w:rsid w:val="00BA0B1D"/>
    <w:rsid w:val="00BA2B7C"/>
    <w:rsid w:val="00BE15B2"/>
    <w:rsid w:val="00C17E45"/>
    <w:rsid w:val="00C46C27"/>
    <w:rsid w:val="00C50C17"/>
    <w:rsid w:val="00C95B75"/>
    <w:rsid w:val="00C95E2A"/>
    <w:rsid w:val="00CC0B42"/>
    <w:rsid w:val="00CF2EFB"/>
    <w:rsid w:val="00D10885"/>
    <w:rsid w:val="00D86E58"/>
    <w:rsid w:val="00DC2940"/>
    <w:rsid w:val="00DF15A2"/>
    <w:rsid w:val="00DF5732"/>
    <w:rsid w:val="00E01E30"/>
    <w:rsid w:val="00E33A65"/>
    <w:rsid w:val="00E458F8"/>
    <w:rsid w:val="00E54664"/>
    <w:rsid w:val="00E67B80"/>
    <w:rsid w:val="00E84716"/>
    <w:rsid w:val="00E86B6D"/>
    <w:rsid w:val="00E93B22"/>
    <w:rsid w:val="00E95238"/>
    <w:rsid w:val="00EA0ED2"/>
    <w:rsid w:val="00EE5728"/>
    <w:rsid w:val="00F431E4"/>
    <w:rsid w:val="00F8332E"/>
    <w:rsid w:val="00F85E39"/>
    <w:rsid w:val="00FA21D2"/>
    <w:rsid w:val="00FB1A41"/>
    <w:rsid w:val="00FB1C1C"/>
    <w:rsid w:val="00FB2A56"/>
    <w:rsid w:val="00FC4AAE"/>
    <w:rsid w:val="00FC684A"/>
    <w:rsid w:val="00FF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oNotEmbedSmartTags/>
  <w:decimalSymbol w:val="."/>
  <w:listSeparator w:val=","/>
  <w14:docId w14:val="170FDC45"/>
  <w15:chartTrackingRefBased/>
  <w15:docId w15:val="{0A99398F-C953-7242-B23C-1CA9FA364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Heading2">
    <w:name w:val="heading 2"/>
    <w:basedOn w:val="Normal"/>
    <w:next w:val="BodyText"/>
    <w:qFormat/>
    <w:pPr>
      <w:numPr>
        <w:ilvl w:val="1"/>
        <w:numId w:val="1"/>
      </w:numPr>
      <w:spacing w:before="280" w:after="280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BodyText"/>
    <w:qFormat/>
    <w:pPr>
      <w:numPr>
        <w:ilvl w:val="2"/>
        <w:numId w:val="1"/>
      </w:numPr>
      <w:spacing w:before="280" w:after="280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DefaultParagraphFont1">
    <w:name w:val="Default Paragraph Font1"/>
  </w:style>
  <w:style w:type="character" w:customStyle="1" w:styleId="HeaderChar">
    <w:name w:val="Header Char"/>
    <w:basedOn w:val="DefaultParagraphFont1"/>
  </w:style>
  <w:style w:type="character" w:customStyle="1" w:styleId="FooterChar">
    <w:name w:val="Footer Char"/>
    <w:basedOn w:val="DefaultParagraphFont1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styleId="Emphasis">
    <w:name w:val="Emphasis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customStyle="1" w:styleId="Heading2Char">
    <w:name w:val="Heading 2 Char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rPr>
      <w:color w:val="0000FF"/>
      <w:u w:val="single"/>
    </w:rPr>
  </w:style>
  <w:style w:type="character" w:customStyle="1" w:styleId="apple-tab-span">
    <w:name w:val="apple-tab-span"/>
    <w:basedOn w:val="DefaultParagraphFon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spacing w:after="0" w:line="240" w:lineRule="auto"/>
    </w:pPr>
  </w:style>
  <w:style w:type="paragraph" w:styleId="Footer">
    <w:name w:val="footer"/>
    <w:basedOn w:val="Normal"/>
    <w:pPr>
      <w:spacing w:after="0" w:line="240" w:lineRule="auto"/>
    </w:p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Spacing">
    <w:name w:val="No Spacing"/>
    <w:qFormat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paragraph" w:customStyle="1" w:styleId="Body">
    <w:name w:val="Body"/>
    <w:rsid w:val="00A03390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Aptos" w:eastAsia="Aptos" w:hAnsi="Aptos" w:cs="Aptos"/>
      <w:color w:val="000000"/>
      <w:kern w:val="2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8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</dc:creator>
  <cp:keywords/>
  <cp:lastModifiedBy>Jo White</cp:lastModifiedBy>
  <cp:revision>11</cp:revision>
  <cp:lastPrinted>2022-05-27T08:30:00Z</cp:lastPrinted>
  <dcterms:created xsi:type="dcterms:W3CDTF">2025-01-27T12:22:00Z</dcterms:created>
  <dcterms:modified xsi:type="dcterms:W3CDTF">2025-01-27T12:27:00Z</dcterms:modified>
</cp:coreProperties>
</file>