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962106" w:rsidRDefault="00073B91" w:rsidP="00073B91">
      <w:pPr>
        <w:spacing w:after="0" w:line="240" w:lineRule="auto"/>
        <w:jc w:val="center"/>
        <w:rPr>
          <w:rFonts w:ascii="Arial" w:hAnsi="Arial" w:cs="Arial"/>
          <w:sz w:val="24"/>
          <w:szCs w:val="24"/>
        </w:rPr>
      </w:pPr>
      <w:r w:rsidRPr="00962106">
        <w:rPr>
          <w:rFonts w:ascii="Arial" w:hAnsi="Arial" w:cs="Arial"/>
          <w:noProof/>
          <w:sz w:val="24"/>
          <w:szCs w:val="24"/>
        </w:rPr>
        <mc:AlternateContent>
          <mc:Choice Requires="wps">
            <w:drawing>
              <wp:anchor distT="0" distB="0" distL="114300" distR="114300" simplePos="0" relativeHeight="251656192"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7FA21" id="Rectangle 1" o:spid="_x0000_s1026" style="position:absolute;margin-left:-6.85pt;margin-top:-7.75pt;width:254.3pt;height:8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962106">
        <w:rPr>
          <w:rFonts w:ascii="Arial" w:hAnsi="Arial" w:cs="Arial"/>
          <w:sz w:val="24"/>
          <w:szCs w:val="24"/>
        </w:rPr>
        <w:t xml:space="preserve">Benefice of </w:t>
      </w:r>
      <w:proofErr w:type="spellStart"/>
      <w:r w:rsidRPr="00962106">
        <w:rPr>
          <w:rFonts w:ascii="Arial" w:hAnsi="Arial" w:cs="Arial"/>
          <w:sz w:val="24"/>
          <w:szCs w:val="24"/>
        </w:rPr>
        <w:t>Buckrose</w:t>
      </w:r>
      <w:proofErr w:type="spellEnd"/>
      <w:r w:rsidRPr="00962106">
        <w:rPr>
          <w:rFonts w:ascii="Arial" w:hAnsi="Arial" w:cs="Arial"/>
          <w:sz w:val="24"/>
          <w:szCs w:val="24"/>
        </w:rPr>
        <w:t xml:space="preserve"> </w:t>
      </w:r>
      <w:proofErr w:type="spellStart"/>
      <w:r w:rsidRPr="00962106">
        <w:rPr>
          <w:rFonts w:ascii="Arial" w:hAnsi="Arial" w:cs="Arial"/>
          <w:sz w:val="24"/>
          <w:szCs w:val="24"/>
        </w:rPr>
        <w:t>Carrs</w:t>
      </w:r>
      <w:proofErr w:type="spellEnd"/>
    </w:p>
    <w:p w14:paraId="1A2F898C" w14:textId="70037473" w:rsidR="00073B91" w:rsidRPr="00962106" w:rsidRDefault="009A1070" w:rsidP="00073B91">
      <w:pPr>
        <w:spacing w:after="0" w:line="240" w:lineRule="auto"/>
        <w:jc w:val="center"/>
        <w:rPr>
          <w:rFonts w:ascii="Arial" w:hAnsi="Arial" w:cs="Arial"/>
          <w:sz w:val="24"/>
          <w:szCs w:val="24"/>
        </w:rPr>
      </w:pPr>
      <w:r w:rsidRPr="00962106">
        <w:rPr>
          <w:rFonts w:ascii="Arial" w:hAnsi="Arial" w:cs="Arial"/>
          <w:sz w:val="24"/>
          <w:szCs w:val="24"/>
        </w:rPr>
        <w:t>4</w:t>
      </w:r>
      <w:r w:rsidRPr="00962106">
        <w:rPr>
          <w:rFonts w:ascii="Arial" w:hAnsi="Arial" w:cs="Arial"/>
          <w:sz w:val="24"/>
          <w:szCs w:val="24"/>
          <w:vertAlign w:val="superscript"/>
        </w:rPr>
        <w:t>th</w:t>
      </w:r>
      <w:r w:rsidRPr="00962106">
        <w:rPr>
          <w:rFonts w:ascii="Arial" w:hAnsi="Arial" w:cs="Arial"/>
          <w:sz w:val="24"/>
          <w:szCs w:val="24"/>
        </w:rPr>
        <w:t xml:space="preserve"> May</w:t>
      </w:r>
      <w:r w:rsidR="00073B91" w:rsidRPr="00962106">
        <w:rPr>
          <w:rFonts w:ascii="Arial" w:hAnsi="Arial" w:cs="Arial"/>
          <w:sz w:val="24"/>
          <w:szCs w:val="24"/>
        </w:rPr>
        <w:t xml:space="preserve"> 2025</w:t>
      </w:r>
    </w:p>
    <w:p w14:paraId="2CBC926F" w14:textId="17835FAD" w:rsidR="00073B91" w:rsidRPr="00962106" w:rsidRDefault="00073B91" w:rsidP="00073B91">
      <w:pPr>
        <w:spacing w:after="0" w:line="240" w:lineRule="auto"/>
        <w:jc w:val="center"/>
        <w:rPr>
          <w:rFonts w:ascii="Arial" w:hAnsi="Arial" w:cs="Arial"/>
          <w:sz w:val="24"/>
          <w:szCs w:val="24"/>
        </w:rPr>
      </w:pPr>
      <w:r w:rsidRPr="00962106">
        <w:rPr>
          <w:rFonts w:ascii="Arial" w:hAnsi="Arial" w:cs="Arial"/>
          <w:sz w:val="24"/>
          <w:szCs w:val="24"/>
        </w:rPr>
        <w:t>Weekly Pew Sheet</w:t>
      </w:r>
    </w:p>
    <w:p w14:paraId="594A663E" w14:textId="188BD35E" w:rsidR="00073B91" w:rsidRPr="00962106" w:rsidRDefault="009A1070" w:rsidP="00073B91">
      <w:pPr>
        <w:spacing w:after="0" w:line="240" w:lineRule="auto"/>
        <w:jc w:val="center"/>
        <w:rPr>
          <w:rFonts w:ascii="Arial" w:hAnsi="Arial" w:cs="Arial"/>
          <w:sz w:val="24"/>
          <w:szCs w:val="24"/>
        </w:rPr>
      </w:pPr>
      <w:r w:rsidRPr="00962106">
        <w:rPr>
          <w:rFonts w:ascii="Arial" w:hAnsi="Arial" w:cs="Arial"/>
          <w:sz w:val="24"/>
          <w:szCs w:val="24"/>
          <w:u w:val="single"/>
        </w:rPr>
        <w:t>Third</w:t>
      </w:r>
      <w:r w:rsidR="001F70D7" w:rsidRPr="00962106">
        <w:rPr>
          <w:rFonts w:ascii="Arial" w:hAnsi="Arial" w:cs="Arial"/>
          <w:sz w:val="24"/>
          <w:szCs w:val="24"/>
          <w:u w:val="single"/>
        </w:rPr>
        <w:t xml:space="preserve"> Sunday of Easter</w:t>
      </w:r>
    </w:p>
    <w:p w14:paraId="16414206" w14:textId="0C4BC93C" w:rsidR="00073B91" w:rsidRPr="00962106" w:rsidRDefault="00073B91" w:rsidP="00073B91">
      <w:pPr>
        <w:spacing w:after="0" w:line="240" w:lineRule="auto"/>
        <w:jc w:val="center"/>
        <w:rPr>
          <w:rFonts w:ascii="Arial" w:hAnsi="Arial" w:cs="Arial"/>
          <w:sz w:val="24"/>
          <w:szCs w:val="24"/>
        </w:rPr>
      </w:pPr>
      <w:r w:rsidRPr="00962106">
        <w:rPr>
          <w:rFonts w:ascii="Arial" w:hAnsi="Arial" w:cs="Arial"/>
          <w:sz w:val="24"/>
          <w:szCs w:val="24"/>
          <w:u w:val="single"/>
        </w:rPr>
        <w:t>https://www.buckrosecarrs.org.uk</w:t>
      </w:r>
    </w:p>
    <w:p w14:paraId="608EB06D"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10DF573C" w14:textId="77777777" w:rsidR="001119D0" w:rsidRPr="00962106" w:rsidRDefault="001119D0" w:rsidP="00647887">
      <w:pPr>
        <w:pStyle w:val="BodyA"/>
        <w:jc w:val="both"/>
        <w:rPr>
          <w:rFonts w:ascii="Arial" w:hAnsi="Arial"/>
          <w:sz w:val="24"/>
          <w:szCs w:val="24"/>
          <w:u w:val="single"/>
        </w:rPr>
      </w:pPr>
    </w:p>
    <w:p w14:paraId="0BE7285C" w14:textId="4BD16F7B" w:rsidR="00647887" w:rsidRPr="00962106" w:rsidRDefault="001F70D7" w:rsidP="00647887">
      <w:pPr>
        <w:pStyle w:val="BodyA"/>
        <w:jc w:val="both"/>
        <w:rPr>
          <w:rFonts w:ascii="Arial" w:eastAsia="Arial" w:hAnsi="Arial" w:cs="Arial"/>
          <w:sz w:val="24"/>
          <w:szCs w:val="24"/>
          <w:u w:val="single"/>
        </w:rPr>
      </w:pPr>
      <w:r w:rsidRPr="00962106">
        <w:rPr>
          <w:rFonts w:ascii="Arial" w:hAnsi="Arial"/>
          <w:sz w:val="24"/>
          <w:szCs w:val="24"/>
          <w:u w:val="single"/>
        </w:rPr>
        <w:t xml:space="preserve">Acts </w:t>
      </w:r>
      <w:r w:rsidR="009A1070" w:rsidRPr="00962106">
        <w:rPr>
          <w:rFonts w:ascii="Arial" w:hAnsi="Arial"/>
          <w:sz w:val="24"/>
          <w:szCs w:val="24"/>
          <w:u w:val="single"/>
        </w:rPr>
        <w:t>9: 1-6</w:t>
      </w:r>
      <w:r w:rsidR="00E625C3" w:rsidRPr="00962106">
        <w:rPr>
          <w:rFonts w:ascii="Arial" w:hAnsi="Arial"/>
          <w:sz w:val="24"/>
          <w:szCs w:val="24"/>
          <w:u w:val="single"/>
        </w:rPr>
        <w:t xml:space="preserve"> </w:t>
      </w:r>
      <w:r w:rsidR="009A1070" w:rsidRPr="00962106">
        <w:rPr>
          <w:rFonts w:ascii="Arial" w:hAnsi="Arial"/>
          <w:sz w:val="24"/>
          <w:szCs w:val="24"/>
          <w:u w:val="single"/>
        </w:rPr>
        <w:t>[</w:t>
      </w:r>
      <w:r w:rsidR="00E625C3" w:rsidRPr="00962106">
        <w:rPr>
          <w:rFonts w:ascii="Arial" w:hAnsi="Arial"/>
          <w:sz w:val="24"/>
          <w:szCs w:val="24"/>
          <w:u w:val="single"/>
        </w:rPr>
        <w:t>7-20</w:t>
      </w:r>
      <w:r w:rsidR="009A1070" w:rsidRPr="00962106">
        <w:rPr>
          <w:rFonts w:ascii="Arial" w:hAnsi="Arial"/>
          <w:sz w:val="24"/>
          <w:szCs w:val="24"/>
          <w:u w:val="single"/>
        </w:rPr>
        <w:t>]</w:t>
      </w:r>
    </w:p>
    <w:tbl>
      <w:tblPr>
        <w:tblStyle w:val="TableGrid"/>
        <w:tblW w:w="0" w:type="auto"/>
        <w:tblLook w:val="04A0" w:firstRow="1" w:lastRow="0" w:firstColumn="1" w:lastColumn="0" w:noHBand="0" w:noVBand="1"/>
      </w:tblPr>
      <w:tblGrid>
        <w:gridCol w:w="2434"/>
        <w:gridCol w:w="2435"/>
      </w:tblGrid>
      <w:tr w:rsidR="002A4205" w:rsidRPr="00962106" w14:paraId="397C8074" w14:textId="77777777" w:rsidTr="00FA1E00">
        <w:tc>
          <w:tcPr>
            <w:tcW w:w="2434" w:type="dxa"/>
          </w:tcPr>
          <w:p w14:paraId="6357FDC4" w14:textId="77777777" w:rsidR="002A4205" w:rsidRPr="00962106" w:rsidRDefault="002A4205" w:rsidP="00FA1E00">
            <w:pPr>
              <w:pStyle w:val="Body"/>
              <w:jc w:val="both"/>
              <w:rPr>
                <w:rFonts w:ascii="Arial" w:hAnsi="Arial" w:cs="Arial"/>
                <w:i/>
                <w:iCs/>
                <w:sz w:val="24"/>
                <w:szCs w:val="24"/>
              </w:rPr>
            </w:pPr>
            <w:r w:rsidRPr="00962106">
              <w:rPr>
                <w:rFonts w:ascii="Arial" w:hAnsi="Arial" w:cs="Arial"/>
                <w:i/>
                <w:iCs/>
                <w:sz w:val="24"/>
                <w:szCs w:val="24"/>
              </w:rPr>
              <w:t>At Rillington:</w:t>
            </w:r>
          </w:p>
          <w:p w14:paraId="41AF34B3" w14:textId="286C3418" w:rsidR="002A4205" w:rsidRPr="00962106" w:rsidRDefault="002A4205" w:rsidP="00FA1E00">
            <w:pPr>
              <w:pStyle w:val="Body"/>
              <w:jc w:val="both"/>
              <w:rPr>
                <w:rFonts w:ascii="Arial" w:hAnsi="Arial" w:cs="Arial"/>
                <w:sz w:val="24"/>
                <w:szCs w:val="24"/>
              </w:rPr>
            </w:pPr>
            <w:r w:rsidRPr="00962106">
              <w:rPr>
                <w:rFonts w:ascii="Arial" w:hAnsi="Arial" w:cs="Arial"/>
                <w:sz w:val="24"/>
                <w:szCs w:val="24"/>
              </w:rPr>
              <w:t xml:space="preserve">The </w:t>
            </w:r>
            <w:r w:rsidR="00623207" w:rsidRPr="00962106">
              <w:rPr>
                <w:rFonts w:ascii="Arial" w:hAnsi="Arial" w:cs="Arial"/>
                <w:sz w:val="24"/>
                <w:szCs w:val="24"/>
              </w:rPr>
              <w:t xml:space="preserve">reading </w:t>
            </w:r>
            <w:proofErr w:type="gramStart"/>
            <w:r w:rsidR="00623207" w:rsidRPr="00962106">
              <w:rPr>
                <w:rFonts w:ascii="Arial" w:hAnsi="Arial" w:cs="Arial"/>
                <w:sz w:val="24"/>
                <w:szCs w:val="24"/>
              </w:rPr>
              <w:t>is</w:t>
            </w:r>
            <w:r w:rsidRPr="00962106">
              <w:rPr>
                <w:rFonts w:ascii="Arial" w:hAnsi="Arial" w:cs="Arial"/>
                <w:sz w:val="24"/>
                <w:szCs w:val="24"/>
              </w:rPr>
              <w:t xml:space="preserve"> </w:t>
            </w:r>
            <w:r w:rsidR="003750C1" w:rsidRPr="00962106">
              <w:rPr>
                <w:rFonts w:ascii="Arial" w:hAnsi="Arial" w:cs="Arial"/>
                <w:sz w:val="24"/>
                <w:szCs w:val="24"/>
              </w:rPr>
              <w:t xml:space="preserve"> taken</w:t>
            </w:r>
            <w:proofErr w:type="gramEnd"/>
            <w:r w:rsidR="003750C1" w:rsidRPr="00962106">
              <w:rPr>
                <w:rFonts w:ascii="Arial" w:hAnsi="Arial" w:cs="Arial"/>
                <w:sz w:val="24"/>
                <w:szCs w:val="24"/>
              </w:rPr>
              <w:t xml:space="preserve"> </w:t>
            </w:r>
            <w:r w:rsidRPr="00962106">
              <w:rPr>
                <w:rFonts w:ascii="Arial" w:hAnsi="Arial" w:cs="Arial"/>
                <w:sz w:val="24"/>
                <w:szCs w:val="24"/>
              </w:rPr>
              <w:t xml:space="preserve">from </w:t>
            </w:r>
            <w:r w:rsidR="003750C1" w:rsidRPr="00962106">
              <w:rPr>
                <w:rFonts w:ascii="Arial" w:hAnsi="Arial" w:cs="Arial"/>
                <w:sz w:val="24"/>
                <w:szCs w:val="24"/>
              </w:rPr>
              <w:t>the Acts of the Apostles Chapter nine.</w:t>
            </w:r>
          </w:p>
        </w:tc>
        <w:tc>
          <w:tcPr>
            <w:tcW w:w="2435" w:type="dxa"/>
          </w:tcPr>
          <w:p w14:paraId="142A654A" w14:textId="2994CCAD" w:rsidR="00D26770" w:rsidRPr="00A80996" w:rsidRDefault="002A4205" w:rsidP="003750C1">
            <w:pPr>
              <w:pStyle w:val="Body"/>
              <w:jc w:val="both"/>
              <w:rPr>
                <w:rFonts w:ascii="Arial" w:hAnsi="Arial" w:cs="Arial"/>
                <w:sz w:val="24"/>
                <w:szCs w:val="24"/>
              </w:rPr>
            </w:pPr>
            <w:r w:rsidRPr="00962106">
              <w:rPr>
                <w:rFonts w:ascii="Arial" w:hAnsi="Arial" w:cs="Arial"/>
                <w:i/>
                <w:iCs/>
                <w:sz w:val="24"/>
                <w:szCs w:val="24"/>
              </w:rPr>
              <w:t xml:space="preserve">At </w:t>
            </w:r>
            <w:proofErr w:type="spellStart"/>
            <w:r w:rsidRPr="00962106">
              <w:rPr>
                <w:rFonts w:ascii="Arial" w:hAnsi="Arial" w:cs="Arial"/>
                <w:i/>
                <w:iCs/>
                <w:sz w:val="24"/>
                <w:szCs w:val="24"/>
              </w:rPr>
              <w:t>Yedingham</w:t>
            </w:r>
            <w:proofErr w:type="spellEnd"/>
            <w:r w:rsidRPr="00962106">
              <w:rPr>
                <w:rFonts w:ascii="Arial" w:hAnsi="Arial" w:cs="Arial"/>
                <w:i/>
                <w:iCs/>
                <w:sz w:val="24"/>
                <w:szCs w:val="24"/>
              </w:rPr>
              <w:t>:</w:t>
            </w:r>
            <w:r w:rsidRPr="00962106">
              <w:rPr>
                <w:rFonts w:ascii="Arial" w:hAnsi="Arial" w:cs="Arial"/>
                <w:sz w:val="24"/>
                <w:szCs w:val="24"/>
              </w:rPr>
              <w:t xml:space="preserve">    The </w:t>
            </w:r>
            <w:r w:rsidR="003750C1" w:rsidRPr="00962106">
              <w:rPr>
                <w:rFonts w:ascii="Arial" w:hAnsi="Arial" w:cs="Arial"/>
                <w:sz w:val="24"/>
                <w:szCs w:val="24"/>
              </w:rPr>
              <w:t>reading is taken from</w:t>
            </w:r>
            <w:r w:rsidRPr="00962106">
              <w:rPr>
                <w:rFonts w:ascii="Arial" w:hAnsi="Arial" w:cs="Arial"/>
                <w:sz w:val="24"/>
                <w:szCs w:val="24"/>
              </w:rPr>
              <w:t xml:space="preserve"> </w:t>
            </w:r>
            <w:r w:rsidR="003750C1" w:rsidRPr="00962106">
              <w:rPr>
                <w:rFonts w:ascii="Arial" w:hAnsi="Arial" w:cs="Arial"/>
                <w:sz w:val="24"/>
                <w:szCs w:val="24"/>
              </w:rPr>
              <w:t xml:space="preserve">the nineth Chapter of the Acts of the Apostles </w:t>
            </w:r>
            <w:r w:rsidRPr="00962106">
              <w:rPr>
                <w:rFonts w:ascii="Arial" w:hAnsi="Arial" w:cs="Arial"/>
                <w:sz w:val="24"/>
                <w:szCs w:val="24"/>
              </w:rPr>
              <w:t xml:space="preserve">beginning at the </w:t>
            </w:r>
            <w:r w:rsidR="003750C1" w:rsidRPr="00962106">
              <w:rPr>
                <w:rFonts w:ascii="Arial" w:hAnsi="Arial" w:cs="Arial"/>
                <w:sz w:val="24"/>
                <w:szCs w:val="24"/>
              </w:rPr>
              <w:t>first verse.</w:t>
            </w:r>
          </w:p>
        </w:tc>
      </w:tr>
    </w:tbl>
    <w:p w14:paraId="5E831518" w14:textId="3E43EF83" w:rsidR="00A65C87" w:rsidRPr="00962106" w:rsidRDefault="00A65C87" w:rsidP="00A65C87">
      <w:pPr>
        <w:spacing w:after="0" w:line="240" w:lineRule="auto"/>
        <w:jc w:val="both"/>
        <w:rPr>
          <w:rFonts w:ascii="Arial" w:hAnsi="Arial" w:cs="Arial"/>
          <w:sz w:val="24"/>
          <w:szCs w:val="24"/>
        </w:rPr>
      </w:pPr>
      <w:r w:rsidRPr="00962106">
        <w:rPr>
          <w:rFonts w:ascii="Arial" w:hAnsi="Arial" w:cs="Arial"/>
          <w:sz w:val="24"/>
          <w:szCs w:val="24"/>
        </w:rPr>
        <w:t xml:space="preserve">Meanwhile Saul, still breathing threats and murder against the disciples of the Lord, went to the high </w:t>
      </w:r>
      <w:r w:rsidR="00623207" w:rsidRPr="00962106">
        <w:rPr>
          <w:rFonts w:ascii="Arial" w:hAnsi="Arial" w:cs="Arial"/>
          <w:sz w:val="24"/>
          <w:szCs w:val="24"/>
        </w:rPr>
        <w:t xml:space="preserve">priest </w:t>
      </w:r>
      <w:r w:rsidR="00623207" w:rsidRPr="00962106">
        <w:rPr>
          <w:rFonts w:ascii="Arial" w:hAnsi="Arial" w:cs="Arial"/>
          <w:b/>
          <w:bCs/>
          <w:sz w:val="24"/>
          <w:szCs w:val="24"/>
          <w:vertAlign w:val="superscript"/>
        </w:rPr>
        <w:t>and</w:t>
      </w:r>
      <w:r w:rsidRPr="00962106">
        <w:rPr>
          <w:rFonts w:ascii="Arial" w:hAnsi="Arial" w:cs="Arial"/>
          <w:sz w:val="24"/>
          <w:szCs w:val="24"/>
        </w:rPr>
        <w:t xml:space="preserve"> asked him for letters to the synagogues at Damascus, so that if he found any who belonged to the Way, men or women, he might bring them bound to Jerusalem. </w:t>
      </w:r>
      <w:r w:rsidRPr="00962106">
        <w:rPr>
          <w:rFonts w:ascii="Arial" w:hAnsi="Arial" w:cs="Arial"/>
          <w:b/>
          <w:bCs/>
          <w:sz w:val="24"/>
          <w:szCs w:val="24"/>
          <w:vertAlign w:val="superscript"/>
        </w:rPr>
        <w:t> </w:t>
      </w:r>
      <w:r w:rsidRPr="00962106">
        <w:rPr>
          <w:rFonts w:ascii="Arial" w:hAnsi="Arial" w:cs="Arial"/>
          <w:sz w:val="24"/>
          <w:szCs w:val="24"/>
        </w:rPr>
        <w:t>Now as he was going along and approaching Damascus, suddenly a light from heaven flashed around him. </w:t>
      </w:r>
      <w:r w:rsidRPr="00962106">
        <w:rPr>
          <w:rFonts w:ascii="Arial" w:hAnsi="Arial" w:cs="Arial"/>
          <w:b/>
          <w:bCs/>
          <w:sz w:val="24"/>
          <w:szCs w:val="24"/>
          <w:vertAlign w:val="superscript"/>
        </w:rPr>
        <w:t> </w:t>
      </w:r>
      <w:r w:rsidRPr="00962106">
        <w:rPr>
          <w:rFonts w:ascii="Arial" w:hAnsi="Arial" w:cs="Arial"/>
          <w:sz w:val="24"/>
          <w:szCs w:val="24"/>
        </w:rPr>
        <w:t>He fell to the ground and heard a voice saying to him, ‘Saul, Saul, why do you persecute me?’ </w:t>
      </w:r>
      <w:r w:rsidRPr="00962106">
        <w:rPr>
          <w:rFonts w:ascii="Arial" w:hAnsi="Arial" w:cs="Arial"/>
          <w:b/>
          <w:bCs/>
          <w:sz w:val="24"/>
          <w:szCs w:val="24"/>
          <w:vertAlign w:val="superscript"/>
        </w:rPr>
        <w:t> </w:t>
      </w:r>
      <w:r w:rsidRPr="00962106">
        <w:rPr>
          <w:rFonts w:ascii="Arial" w:hAnsi="Arial" w:cs="Arial"/>
          <w:sz w:val="24"/>
          <w:szCs w:val="24"/>
        </w:rPr>
        <w:t>He asked, ‘Who are you, Lord?’ The reply came, ‘I am Jesus, whom you are persecuting.</w:t>
      </w:r>
      <w:r w:rsidRPr="00962106">
        <w:rPr>
          <w:rFonts w:ascii="Arial" w:hAnsi="Arial" w:cs="Arial"/>
          <w:b/>
          <w:bCs/>
          <w:sz w:val="24"/>
          <w:szCs w:val="24"/>
          <w:vertAlign w:val="superscript"/>
        </w:rPr>
        <w:t> </w:t>
      </w:r>
      <w:r w:rsidRPr="00962106">
        <w:rPr>
          <w:rFonts w:ascii="Arial" w:hAnsi="Arial" w:cs="Arial"/>
          <w:sz w:val="24"/>
          <w:szCs w:val="24"/>
        </w:rPr>
        <w:t>But get up and enter the city, and you will be told what you are to do.’ </w:t>
      </w:r>
      <w:r w:rsidR="00D44C2D" w:rsidRPr="00962106">
        <w:rPr>
          <w:rFonts w:ascii="Arial" w:hAnsi="Arial" w:cs="Arial"/>
          <w:sz w:val="24"/>
          <w:szCs w:val="24"/>
        </w:rPr>
        <w:t>[</w:t>
      </w:r>
      <w:r w:rsidRPr="00962106">
        <w:rPr>
          <w:rFonts w:ascii="Arial" w:hAnsi="Arial" w:cs="Arial"/>
          <w:b/>
          <w:bCs/>
          <w:sz w:val="24"/>
          <w:szCs w:val="24"/>
          <w:vertAlign w:val="superscript"/>
        </w:rPr>
        <w:t> </w:t>
      </w:r>
      <w:r w:rsidRPr="00962106">
        <w:rPr>
          <w:rFonts w:ascii="Arial" w:hAnsi="Arial" w:cs="Arial"/>
          <w:sz w:val="24"/>
          <w:szCs w:val="24"/>
        </w:rPr>
        <w:t>The men who were travelling with him stood speechless because they heard the voice but saw no one. </w:t>
      </w:r>
      <w:r w:rsidRPr="00962106">
        <w:rPr>
          <w:rFonts w:ascii="Arial" w:hAnsi="Arial" w:cs="Arial"/>
          <w:b/>
          <w:bCs/>
          <w:sz w:val="24"/>
          <w:szCs w:val="24"/>
          <w:vertAlign w:val="superscript"/>
        </w:rPr>
        <w:t> </w:t>
      </w:r>
      <w:r w:rsidRPr="00962106">
        <w:rPr>
          <w:rFonts w:ascii="Arial" w:hAnsi="Arial" w:cs="Arial"/>
          <w:sz w:val="24"/>
          <w:szCs w:val="24"/>
        </w:rPr>
        <w:t xml:space="preserve">Saul got up from the ground, and though his eyes were open, he could see nothing; </w:t>
      </w:r>
      <w:r w:rsidR="00623207" w:rsidRPr="00962106">
        <w:rPr>
          <w:rFonts w:ascii="Arial" w:hAnsi="Arial" w:cs="Arial"/>
          <w:sz w:val="24"/>
          <w:szCs w:val="24"/>
        </w:rPr>
        <w:t>so,</w:t>
      </w:r>
      <w:r w:rsidRPr="00962106">
        <w:rPr>
          <w:rFonts w:ascii="Arial" w:hAnsi="Arial" w:cs="Arial"/>
          <w:sz w:val="24"/>
          <w:szCs w:val="24"/>
        </w:rPr>
        <w:t xml:space="preserve"> they led him by the hand and brought him into Damascus. </w:t>
      </w:r>
      <w:r w:rsidRPr="00962106">
        <w:rPr>
          <w:rFonts w:ascii="Arial" w:hAnsi="Arial" w:cs="Arial"/>
          <w:b/>
          <w:bCs/>
          <w:sz w:val="24"/>
          <w:szCs w:val="24"/>
          <w:vertAlign w:val="superscript"/>
        </w:rPr>
        <w:t> </w:t>
      </w:r>
      <w:r w:rsidRPr="00962106">
        <w:rPr>
          <w:rFonts w:ascii="Arial" w:hAnsi="Arial" w:cs="Arial"/>
          <w:sz w:val="24"/>
          <w:szCs w:val="24"/>
        </w:rPr>
        <w:t>For three days he was without sight, and neither ate nor drank.</w:t>
      </w:r>
    </w:p>
    <w:p w14:paraId="65CD2949" w14:textId="4A5BA495" w:rsidR="00A65C87" w:rsidRPr="00962106" w:rsidRDefault="00A65C87" w:rsidP="00A65C87">
      <w:pPr>
        <w:spacing w:after="0" w:line="240" w:lineRule="auto"/>
        <w:jc w:val="both"/>
        <w:rPr>
          <w:rFonts w:ascii="Arial" w:hAnsi="Arial" w:cs="Arial"/>
          <w:sz w:val="24"/>
          <w:szCs w:val="24"/>
        </w:rPr>
      </w:pPr>
      <w:r w:rsidRPr="00962106">
        <w:rPr>
          <w:rFonts w:ascii="Arial" w:hAnsi="Arial" w:cs="Arial"/>
          <w:b/>
          <w:bCs/>
          <w:sz w:val="24"/>
          <w:szCs w:val="24"/>
          <w:vertAlign w:val="superscript"/>
        </w:rPr>
        <w:t> </w:t>
      </w:r>
      <w:r w:rsidRPr="00962106">
        <w:rPr>
          <w:rFonts w:ascii="Arial" w:hAnsi="Arial" w:cs="Arial"/>
          <w:sz w:val="24"/>
          <w:szCs w:val="24"/>
        </w:rPr>
        <w:t>Now there was a disciple in Damascus named Ananias. The Lord said to him in a vision, ‘Ananias.’ He answered, ‘Here I am, Lord.’ </w:t>
      </w:r>
      <w:r w:rsidRPr="00962106">
        <w:rPr>
          <w:rFonts w:ascii="Arial" w:hAnsi="Arial" w:cs="Arial"/>
          <w:b/>
          <w:bCs/>
          <w:sz w:val="24"/>
          <w:szCs w:val="24"/>
          <w:vertAlign w:val="superscript"/>
        </w:rPr>
        <w:t> </w:t>
      </w:r>
      <w:r w:rsidRPr="00962106">
        <w:rPr>
          <w:rFonts w:ascii="Arial" w:hAnsi="Arial" w:cs="Arial"/>
          <w:sz w:val="24"/>
          <w:szCs w:val="24"/>
        </w:rPr>
        <w:t xml:space="preserve">The Lord said to him, ‘Get up and go to the street called Straight, and at the house of Judas look for a man of Tarsus named Saul. At this moment he is </w:t>
      </w:r>
      <w:proofErr w:type="gramStart"/>
      <w:r w:rsidRPr="00962106">
        <w:rPr>
          <w:rFonts w:ascii="Arial" w:hAnsi="Arial" w:cs="Arial"/>
          <w:sz w:val="24"/>
          <w:szCs w:val="24"/>
        </w:rPr>
        <w:t>praying, </w:t>
      </w:r>
      <w:r w:rsidRPr="00962106">
        <w:rPr>
          <w:rFonts w:ascii="Arial" w:hAnsi="Arial" w:cs="Arial"/>
          <w:b/>
          <w:bCs/>
          <w:sz w:val="24"/>
          <w:szCs w:val="24"/>
          <w:vertAlign w:val="superscript"/>
        </w:rPr>
        <w:t> </w:t>
      </w:r>
      <w:r w:rsidRPr="00962106">
        <w:rPr>
          <w:rFonts w:ascii="Arial" w:hAnsi="Arial" w:cs="Arial"/>
          <w:sz w:val="24"/>
          <w:szCs w:val="24"/>
        </w:rPr>
        <w:t>and</w:t>
      </w:r>
      <w:proofErr w:type="gramEnd"/>
      <w:r w:rsidRPr="00962106">
        <w:rPr>
          <w:rFonts w:ascii="Arial" w:hAnsi="Arial" w:cs="Arial"/>
          <w:sz w:val="24"/>
          <w:szCs w:val="24"/>
        </w:rPr>
        <w:t xml:space="preserve"> he has seen in a vision a man named Ananias come in and lay his hands on him so that he might regain his sight.’ </w:t>
      </w:r>
      <w:r w:rsidRPr="00962106">
        <w:rPr>
          <w:rFonts w:ascii="Arial" w:hAnsi="Arial" w:cs="Arial"/>
          <w:b/>
          <w:bCs/>
          <w:sz w:val="24"/>
          <w:szCs w:val="24"/>
          <w:vertAlign w:val="superscript"/>
        </w:rPr>
        <w:t> </w:t>
      </w:r>
      <w:r w:rsidRPr="00962106">
        <w:rPr>
          <w:rFonts w:ascii="Arial" w:hAnsi="Arial" w:cs="Arial"/>
          <w:sz w:val="24"/>
          <w:szCs w:val="24"/>
        </w:rPr>
        <w:t xml:space="preserve">But Ananias answered, ‘Lord, I have heard from many about this man, how much evil he has done to your saints in </w:t>
      </w:r>
      <w:r w:rsidR="00623207" w:rsidRPr="00962106">
        <w:rPr>
          <w:rFonts w:ascii="Arial" w:hAnsi="Arial" w:cs="Arial"/>
          <w:sz w:val="24"/>
          <w:szCs w:val="24"/>
        </w:rPr>
        <w:t>Jerusalem; and</w:t>
      </w:r>
      <w:r w:rsidRPr="00962106">
        <w:rPr>
          <w:rFonts w:ascii="Arial" w:hAnsi="Arial" w:cs="Arial"/>
          <w:sz w:val="24"/>
          <w:szCs w:val="24"/>
        </w:rPr>
        <w:t xml:space="preserve"> here he has authority from the chief priests to bind all who invoke your name.’ </w:t>
      </w:r>
      <w:r w:rsidRPr="00962106">
        <w:rPr>
          <w:rFonts w:ascii="Arial" w:hAnsi="Arial" w:cs="Arial"/>
          <w:b/>
          <w:bCs/>
          <w:sz w:val="24"/>
          <w:szCs w:val="24"/>
          <w:vertAlign w:val="superscript"/>
        </w:rPr>
        <w:t> </w:t>
      </w:r>
      <w:r w:rsidRPr="00962106">
        <w:rPr>
          <w:rFonts w:ascii="Arial" w:hAnsi="Arial" w:cs="Arial"/>
          <w:sz w:val="24"/>
          <w:szCs w:val="24"/>
        </w:rPr>
        <w:t xml:space="preserve">But the Lord said to him, ‘Go, for he is an instrument whom I have chosen to bring my name before Gentiles and kings and before the people of </w:t>
      </w:r>
      <w:proofErr w:type="gramStart"/>
      <w:r w:rsidRPr="00962106">
        <w:rPr>
          <w:rFonts w:ascii="Arial" w:hAnsi="Arial" w:cs="Arial"/>
          <w:sz w:val="24"/>
          <w:szCs w:val="24"/>
        </w:rPr>
        <w:t>Israel; </w:t>
      </w:r>
      <w:r w:rsidRPr="00962106">
        <w:rPr>
          <w:rFonts w:ascii="Arial" w:hAnsi="Arial" w:cs="Arial"/>
          <w:b/>
          <w:bCs/>
          <w:sz w:val="24"/>
          <w:szCs w:val="24"/>
          <w:vertAlign w:val="superscript"/>
        </w:rPr>
        <w:t> </w:t>
      </w:r>
      <w:r w:rsidRPr="00962106">
        <w:rPr>
          <w:rFonts w:ascii="Arial" w:hAnsi="Arial" w:cs="Arial"/>
          <w:sz w:val="24"/>
          <w:szCs w:val="24"/>
        </w:rPr>
        <w:t>I</w:t>
      </w:r>
      <w:proofErr w:type="gramEnd"/>
      <w:r w:rsidRPr="00962106">
        <w:rPr>
          <w:rFonts w:ascii="Arial" w:hAnsi="Arial" w:cs="Arial"/>
          <w:sz w:val="24"/>
          <w:szCs w:val="24"/>
        </w:rPr>
        <w:t xml:space="preserve"> myself will show him how much he must suffer for the sake of my </w:t>
      </w:r>
      <w:r w:rsidRPr="00962106">
        <w:rPr>
          <w:rFonts w:ascii="Arial" w:hAnsi="Arial" w:cs="Arial"/>
          <w:sz w:val="24"/>
          <w:szCs w:val="24"/>
        </w:rPr>
        <w:t>name.’ </w:t>
      </w:r>
      <w:r w:rsidRPr="00962106">
        <w:rPr>
          <w:rFonts w:ascii="Arial" w:hAnsi="Arial" w:cs="Arial"/>
          <w:b/>
          <w:bCs/>
          <w:sz w:val="24"/>
          <w:szCs w:val="24"/>
          <w:vertAlign w:val="superscript"/>
        </w:rPr>
        <w:t> </w:t>
      </w:r>
      <w:proofErr w:type="gramStart"/>
      <w:r w:rsidRPr="00962106">
        <w:rPr>
          <w:rFonts w:ascii="Arial" w:hAnsi="Arial" w:cs="Arial"/>
          <w:sz w:val="24"/>
          <w:szCs w:val="24"/>
        </w:rPr>
        <w:t>So</w:t>
      </w:r>
      <w:proofErr w:type="gramEnd"/>
      <w:r w:rsidRPr="00962106">
        <w:rPr>
          <w:rFonts w:ascii="Arial" w:hAnsi="Arial" w:cs="Arial"/>
          <w:sz w:val="24"/>
          <w:szCs w:val="24"/>
        </w:rPr>
        <w:t xml:space="preserve"> Ananias went and entered the house. He laid his hands on Saul</w:t>
      </w:r>
      <w:r w:rsidR="00BD5F9A" w:rsidRPr="00962106">
        <w:rPr>
          <w:rFonts w:ascii="Arial" w:hAnsi="Arial" w:cs="Arial"/>
          <w:sz w:val="24"/>
          <w:szCs w:val="24"/>
          <w:vertAlign w:val="superscript"/>
        </w:rPr>
        <w:t xml:space="preserve"> </w:t>
      </w:r>
      <w:r w:rsidR="00BD5F9A" w:rsidRPr="00962106">
        <w:rPr>
          <w:rFonts w:ascii="Arial" w:hAnsi="Arial" w:cs="Arial"/>
          <w:sz w:val="24"/>
          <w:szCs w:val="24"/>
        </w:rPr>
        <w:t>a</w:t>
      </w:r>
      <w:r w:rsidRPr="00962106">
        <w:rPr>
          <w:rFonts w:ascii="Arial" w:hAnsi="Arial" w:cs="Arial"/>
          <w:sz w:val="24"/>
          <w:szCs w:val="24"/>
        </w:rPr>
        <w:t>nd said, ‘Brother Saul, the Lord Jesus, who appeared to you on your way here, has sent me so that you may regain your sight and be filled with the Holy Spirit.’ </w:t>
      </w:r>
      <w:r w:rsidRPr="00962106">
        <w:rPr>
          <w:rFonts w:ascii="Arial" w:hAnsi="Arial" w:cs="Arial"/>
          <w:b/>
          <w:bCs/>
          <w:sz w:val="24"/>
          <w:szCs w:val="24"/>
          <w:vertAlign w:val="superscript"/>
        </w:rPr>
        <w:t> </w:t>
      </w:r>
      <w:r w:rsidRPr="00962106">
        <w:rPr>
          <w:rFonts w:ascii="Arial" w:hAnsi="Arial" w:cs="Arial"/>
          <w:sz w:val="24"/>
          <w:szCs w:val="24"/>
        </w:rPr>
        <w:t xml:space="preserve">And immediately something like scales fell from his eyes, and his sight was restored. Then he got up and was </w:t>
      </w:r>
      <w:r w:rsidR="00623207" w:rsidRPr="00962106">
        <w:rPr>
          <w:rFonts w:ascii="Arial" w:hAnsi="Arial" w:cs="Arial"/>
          <w:sz w:val="24"/>
          <w:szCs w:val="24"/>
        </w:rPr>
        <w:t>baptized, and</w:t>
      </w:r>
      <w:r w:rsidRPr="00962106">
        <w:rPr>
          <w:rFonts w:ascii="Arial" w:hAnsi="Arial" w:cs="Arial"/>
          <w:sz w:val="24"/>
          <w:szCs w:val="24"/>
        </w:rPr>
        <w:t xml:space="preserve"> after taking some food, he regained his strength.</w:t>
      </w:r>
    </w:p>
    <w:p w14:paraId="79BE6F71" w14:textId="7716ECF6" w:rsidR="00A65C87" w:rsidRPr="00962106" w:rsidRDefault="00A65C87" w:rsidP="00A65C87">
      <w:pPr>
        <w:spacing w:after="0" w:line="240" w:lineRule="auto"/>
        <w:jc w:val="both"/>
        <w:rPr>
          <w:rFonts w:ascii="Arial" w:hAnsi="Arial" w:cs="Arial"/>
          <w:sz w:val="24"/>
          <w:szCs w:val="24"/>
        </w:rPr>
      </w:pPr>
      <w:r w:rsidRPr="00962106">
        <w:rPr>
          <w:rFonts w:ascii="Arial" w:hAnsi="Arial" w:cs="Arial"/>
          <w:sz w:val="24"/>
          <w:szCs w:val="24"/>
        </w:rPr>
        <w:t>For several days he was with the disciples in Damascus, and immediately he began to proclaim Jesus in the synagogues, saying, ‘He is the Son of God.</w:t>
      </w:r>
      <w:r w:rsidR="00D44C2D" w:rsidRPr="00962106">
        <w:rPr>
          <w:rFonts w:ascii="Arial" w:hAnsi="Arial" w:cs="Arial"/>
          <w:sz w:val="24"/>
          <w:szCs w:val="24"/>
        </w:rPr>
        <w:t>]</w:t>
      </w:r>
    </w:p>
    <w:p w14:paraId="6BA6B3CF" w14:textId="77777777" w:rsidR="007F663E" w:rsidRPr="00962106" w:rsidRDefault="007F663E" w:rsidP="00073B9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434"/>
        <w:gridCol w:w="2435"/>
      </w:tblGrid>
      <w:tr w:rsidR="00165F4E" w:rsidRPr="00962106" w14:paraId="565F0173" w14:textId="77777777" w:rsidTr="00FA1E00">
        <w:tc>
          <w:tcPr>
            <w:tcW w:w="2434" w:type="dxa"/>
          </w:tcPr>
          <w:p w14:paraId="1F0A6DE6" w14:textId="77777777" w:rsidR="00165F4E" w:rsidRPr="00962106" w:rsidRDefault="00165F4E" w:rsidP="00FA1E00">
            <w:pPr>
              <w:pStyle w:val="Body"/>
              <w:jc w:val="both"/>
              <w:rPr>
                <w:rFonts w:ascii="Arial" w:hAnsi="Arial" w:cs="Arial"/>
                <w:i/>
                <w:iCs/>
                <w:sz w:val="24"/>
                <w:szCs w:val="24"/>
              </w:rPr>
            </w:pPr>
            <w:r w:rsidRPr="00962106">
              <w:rPr>
                <w:rFonts w:ascii="Arial" w:hAnsi="Arial" w:cs="Arial"/>
                <w:i/>
                <w:iCs/>
                <w:sz w:val="24"/>
                <w:szCs w:val="24"/>
              </w:rPr>
              <w:t>At Rillington:</w:t>
            </w:r>
          </w:p>
          <w:p w14:paraId="6E26C4B4" w14:textId="77777777" w:rsidR="00165F4E" w:rsidRPr="00962106" w:rsidRDefault="00165F4E" w:rsidP="00FA1E00">
            <w:pPr>
              <w:pStyle w:val="Body"/>
              <w:jc w:val="both"/>
              <w:rPr>
                <w:rFonts w:ascii="Arial" w:hAnsi="Arial" w:cs="Arial"/>
                <w:sz w:val="24"/>
                <w:szCs w:val="24"/>
              </w:rPr>
            </w:pPr>
            <w:r w:rsidRPr="00962106">
              <w:rPr>
                <w:rFonts w:ascii="Arial" w:hAnsi="Arial" w:cs="Arial"/>
                <w:sz w:val="24"/>
                <w:szCs w:val="24"/>
              </w:rPr>
              <w:t>This is the word of the Lord.</w:t>
            </w:r>
          </w:p>
          <w:p w14:paraId="6055176A" w14:textId="77777777" w:rsidR="00165F4E" w:rsidRPr="00962106" w:rsidRDefault="00165F4E" w:rsidP="00FA1E00">
            <w:pPr>
              <w:pStyle w:val="Body"/>
              <w:jc w:val="both"/>
              <w:rPr>
                <w:rFonts w:ascii="Arial" w:hAnsi="Arial" w:cs="Arial"/>
                <w:sz w:val="24"/>
                <w:szCs w:val="24"/>
              </w:rPr>
            </w:pPr>
            <w:r w:rsidRPr="00962106">
              <w:rPr>
                <w:rFonts w:ascii="Arial" w:hAnsi="Arial" w:cs="Arial"/>
                <w:b/>
                <w:bCs/>
                <w:sz w:val="24"/>
                <w:szCs w:val="24"/>
              </w:rPr>
              <w:t>Thanks be to God.</w:t>
            </w:r>
          </w:p>
        </w:tc>
        <w:tc>
          <w:tcPr>
            <w:tcW w:w="2435" w:type="dxa"/>
          </w:tcPr>
          <w:p w14:paraId="3B70183F" w14:textId="1B32A563" w:rsidR="00165F4E" w:rsidRPr="00962106" w:rsidRDefault="00165F4E" w:rsidP="00FA1E00">
            <w:pPr>
              <w:pStyle w:val="Body"/>
              <w:rPr>
                <w:rFonts w:ascii="Arial" w:hAnsi="Arial" w:cs="Arial"/>
                <w:sz w:val="24"/>
                <w:szCs w:val="24"/>
              </w:rPr>
            </w:pPr>
            <w:r w:rsidRPr="00962106">
              <w:rPr>
                <w:rFonts w:ascii="Arial" w:hAnsi="Arial" w:cs="Arial"/>
                <w:i/>
                <w:iCs/>
                <w:sz w:val="24"/>
                <w:szCs w:val="24"/>
              </w:rPr>
              <w:t xml:space="preserve">At </w:t>
            </w:r>
            <w:proofErr w:type="spellStart"/>
            <w:r w:rsidRPr="00962106">
              <w:rPr>
                <w:rFonts w:ascii="Arial" w:hAnsi="Arial" w:cs="Arial"/>
                <w:i/>
                <w:iCs/>
                <w:sz w:val="24"/>
                <w:szCs w:val="24"/>
              </w:rPr>
              <w:t>Yedingham</w:t>
            </w:r>
            <w:proofErr w:type="spellEnd"/>
            <w:r w:rsidRPr="00962106">
              <w:rPr>
                <w:rFonts w:ascii="Arial" w:hAnsi="Arial" w:cs="Arial"/>
                <w:i/>
                <w:iCs/>
                <w:sz w:val="24"/>
                <w:szCs w:val="24"/>
              </w:rPr>
              <w:t>:</w:t>
            </w:r>
            <w:r w:rsidRPr="00962106">
              <w:rPr>
                <w:rFonts w:ascii="Arial" w:hAnsi="Arial" w:cs="Arial"/>
                <w:sz w:val="24"/>
                <w:szCs w:val="24"/>
              </w:rPr>
              <w:t xml:space="preserve">    Here </w:t>
            </w:r>
            <w:proofErr w:type="spellStart"/>
            <w:r w:rsidRPr="00962106">
              <w:rPr>
                <w:rFonts w:ascii="Arial" w:hAnsi="Arial" w:cs="Arial"/>
                <w:sz w:val="24"/>
                <w:szCs w:val="24"/>
              </w:rPr>
              <w:t>endeth</w:t>
            </w:r>
            <w:proofErr w:type="spellEnd"/>
            <w:r w:rsidRPr="00962106">
              <w:rPr>
                <w:rFonts w:ascii="Arial" w:hAnsi="Arial" w:cs="Arial"/>
                <w:sz w:val="24"/>
                <w:szCs w:val="24"/>
              </w:rPr>
              <w:t xml:space="preserve"> the </w:t>
            </w:r>
            <w:r w:rsidR="003750C1" w:rsidRPr="00962106">
              <w:rPr>
                <w:rFonts w:ascii="Arial" w:hAnsi="Arial" w:cs="Arial"/>
                <w:sz w:val="24"/>
                <w:szCs w:val="24"/>
              </w:rPr>
              <w:t>lesson</w:t>
            </w:r>
            <w:r w:rsidRPr="00962106">
              <w:rPr>
                <w:rFonts w:ascii="Arial" w:hAnsi="Arial" w:cs="Arial"/>
                <w:sz w:val="24"/>
                <w:szCs w:val="24"/>
              </w:rPr>
              <w:t>.</w:t>
            </w:r>
          </w:p>
        </w:tc>
      </w:tr>
    </w:tbl>
    <w:p w14:paraId="15C78D72" w14:textId="77777777" w:rsidR="00165F4E" w:rsidRPr="00962106" w:rsidRDefault="00165F4E" w:rsidP="00165F4E">
      <w:pPr>
        <w:pStyle w:val="Body"/>
        <w:spacing w:after="0" w:line="240" w:lineRule="auto"/>
        <w:jc w:val="both"/>
        <w:rPr>
          <w:rFonts w:ascii="Arial" w:hAnsi="Arial" w:cs="Arial"/>
          <w:sz w:val="24"/>
          <w:szCs w:val="24"/>
        </w:rPr>
      </w:pPr>
    </w:p>
    <w:p w14:paraId="7F6645C8" w14:textId="77777777" w:rsidR="00165F4E" w:rsidRPr="00962106" w:rsidRDefault="00165F4E" w:rsidP="00165F4E">
      <w:pPr>
        <w:pStyle w:val="Body"/>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434"/>
        <w:gridCol w:w="2435"/>
      </w:tblGrid>
      <w:tr w:rsidR="00165F4E" w:rsidRPr="00962106" w14:paraId="03483428" w14:textId="77777777" w:rsidTr="00FA1E00">
        <w:tc>
          <w:tcPr>
            <w:tcW w:w="2434" w:type="dxa"/>
          </w:tcPr>
          <w:p w14:paraId="11901148" w14:textId="77777777" w:rsidR="00165F4E" w:rsidRPr="00962106" w:rsidRDefault="00165F4E" w:rsidP="00FA1E00">
            <w:pPr>
              <w:pStyle w:val="Body"/>
              <w:jc w:val="both"/>
              <w:rPr>
                <w:rFonts w:ascii="Arial" w:hAnsi="Arial" w:cs="Arial"/>
                <w:i/>
                <w:iCs/>
                <w:sz w:val="24"/>
                <w:szCs w:val="24"/>
                <w:u w:val="single"/>
              </w:rPr>
            </w:pPr>
            <w:r w:rsidRPr="00962106">
              <w:rPr>
                <w:rFonts w:ascii="Arial" w:hAnsi="Arial" w:cs="Arial"/>
                <w:sz w:val="24"/>
                <w:szCs w:val="24"/>
                <w:u w:val="single"/>
              </w:rPr>
              <w:t> </w:t>
            </w:r>
            <w:r w:rsidRPr="00962106">
              <w:rPr>
                <w:rFonts w:ascii="Arial" w:hAnsi="Arial" w:cs="Arial"/>
                <w:i/>
                <w:iCs/>
                <w:sz w:val="24"/>
                <w:szCs w:val="24"/>
                <w:u w:val="single"/>
              </w:rPr>
              <w:t>At Rillington:</w:t>
            </w:r>
          </w:p>
          <w:p w14:paraId="5EF3A1F0" w14:textId="1B66A29B" w:rsidR="00165F4E" w:rsidRPr="00962106" w:rsidRDefault="00165F4E" w:rsidP="00FA1E00">
            <w:pPr>
              <w:pStyle w:val="Body"/>
              <w:rPr>
                <w:rFonts w:ascii="Arial" w:hAnsi="Arial" w:cs="Arial"/>
                <w:sz w:val="24"/>
                <w:szCs w:val="24"/>
              </w:rPr>
            </w:pPr>
            <w:r w:rsidRPr="00962106">
              <w:rPr>
                <w:rFonts w:ascii="Arial" w:hAnsi="Arial" w:cs="Arial"/>
                <w:sz w:val="24"/>
                <w:szCs w:val="24"/>
              </w:rPr>
              <w:t xml:space="preserve">Hear the Gospel of our Lord Jesus Christ according to </w:t>
            </w:r>
            <w:r w:rsidR="00BD5F9A" w:rsidRPr="00962106">
              <w:rPr>
                <w:rFonts w:ascii="Arial" w:hAnsi="Arial" w:cs="Arial"/>
                <w:sz w:val="24"/>
                <w:szCs w:val="24"/>
              </w:rPr>
              <w:t>John.</w:t>
            </w:r>
          </w:p>
          <w:p w14:paraId="43986986" w14:textId="77777777" w:rsidR="00165F4E" w:rsidRPr="00962106" w:rsidRDefault="00165F4E" w:rsidP="00FA1E00">
            <w:pPr>
              <w:pStyle w:val="Body"/>
              <w:rPr>
                <w:rFonts w:ascii="Arial" w:hAnsi="Arial" w:cs="Arial"/>
                <w:sz w:val="24"/>
                <w:szCs w:val="24"/>
                <w:u w:val="single"/>
              </w:rPr>
            </w:pPr>
            <w:r w:rsidRPr="00962106">
              <w:rPr>
                <w:rFonts w:ascii="Arial" w:hAnsi="Arial" w:cs="Arial"/>
                <w:b/>
                <w:bCs/>
                <w:sz w:val="24"/>
                <w:szCs w:val="24"/>
              </w:rPr>
              <w:t>Glory to you, O Lord.</w:t>
            </w:r>
          </w:p>
        </w:tc>
        <w:tc>
          <w:tcPr>
            <w:tcW w:w="2435" w:type="dxa"/>
          </w:tcPr>
          <w:p w14:paraId="491524C1" w14:textId="77777777" w:rsidR="00165F4E" w:rsidRPr="00962106" w:rsidRDefault="00165F4E" w:rsidP="00FA1E00">
            <w:pPr>
              <w:pStyle w:val="Body"/>
              <w:jc w:val="both"/>
              <w:rPr>
                <w:rFonts w:ascii="Arial" w:hAnsi="Arial" w:cs="Arial"/>
                <w:sz w:val="24"/>
                <w:szCs w:val="24"/>
                <w:u w:val="single"/>
              </w:rPr>
            </w:pPr>
            <w:r w:rsidRPr="00962106">
              <w:rPr>
                <w:rFonts w:ascii="Arial" w:hAnsi="Arial" w:cs="Arial"/>
                <w:i/>
                <w:iCs/>
                <w:sz w:val="24"/>
                <w:szCs w:val="24"/>
                <w:u w:val="single"/>
              </w:rPr>
              <w:t xml:space="preserve">At </w:t>
            </w:r>
            <w:proofErr w:type="spellStart"/>
            <w:r w:rsidRPr="00962106">
              <w:rPr>
                <w:rFonts w:ascii="Arial" w:hAnsi="Arial" w:cs="Arial"/>
                <w:i/>
                <w:iCs/>
                <w:sz w:val="24"/>
                <w:szCs w:val="24"/>
                <w:u w:val="single"/>
              </w:rPr>
              <w:t>Yedingham</w:t>
            </w:r>
            <w:proofErr w:type="spellEnd"/>
            <w:r w:rsidRPr="00962106">
              <w:rPr>
                <w:rFonts w:ascii="Arial" w:hAnsi="Arial" w:cs="Arial"/>
                <w:i/>
                <w:iCs/>
                <w:sz w:val="24"/>
                <w:szCs w:val="24"/>
                <w:u w:val="single"/>
              </w:rPr>
              <w:t>:</w:t>
            </w:r>
            <w:r w:rsidRPr="00962106">
              <w:rPr>
                <w:rFonts w:ascii="Arial" w:hAnsi="Arial" w:cs="Arial"/>
                <w:sz w:val="24"/>
                <w:szCs w:val="24"/>
                <w:u w:val="single"/>
              </w:rPr>
              <w:t xml:space="preserve">   </w:t>
            </w:r>
          </w:p>
          <w:p w14:paraId="14B6B7C7" w14:textId="77777777" w:rsidR="00165F4E" w:rsidRDefault="00165F4E" w:rsidP="00FA1E00">
            <w:pPr>
              <w:pStyle w:val="Body"/>
              <w:rPr>
                <w:rFonts w:ascii="Arial" w:hAnsi="Arial" w:cs="Arial"/>
                <w:sz w:val="24"/>
                <w:szCs w:val="24"/>
              </w:rPr>
            </w:pPr>
            <w:r w:rsidRPr="00962106">
              <w:rPr>
                <w:rFonts w:ascii="Arial" w:hAnsi="Arial" w:cs="Arial"/>
                <w:sz w:val="24"/>
                <w:szCs w:val="24"/>
              </w:rPr>
              <w:t xml:space="preserve">The </w:t>
            </w:r>
            <w:r w:rsidR="00623207" w:rsidRPr="00962106">
              <w:rPr>
                <w:rFonts w:ascii="Arial" w:hAnsi="Arial" w:cs="Arial"/>
                <w:sz w:val="24"/>
                <w:szCs w:val="24"/>
              </w:rPr>
              <w:t>H</w:t>
            </w:r>
            <w:r w:rsidRPr="00962106">
              <w:rPr>
                <w:rFonts w:ascii="Arial" w:hAnsi="Arial" w:cs="Arial"/>
                <w:sz w:val="24"/>
                <w:szCs w:val="24"/>
              </w:rPr>
              <w:t xml:space="preserve">oly Gospel is written in the </w:t>
            </w:r>
            <w:r w:rsidR="00057224" w:rsidRPr="00962106">
              <w:rPr>
                <w:rFonts w:ascii="Arial" w:hAnsi="Arial" w:cs="Arial"/>
                <w:sz w:val="24"/>
                <w:szCs w:val="24"/>
              </w:rPr>
              <w:t>twenty-first</w:t>
            </w:r>
            <w:r w:rsidRPr="00962106">
              <w:rPr>
                <w:rFonts w:ascii="Arial" w:hAnsi="Arial" w:cs="Arial"/>
                <w:sz w:val="24"/>
                <w:szCs w:val="24"/>
              </w:rPr>
              <w:t xml:space="preserve"> chapter of the Gospel according to Saint </w:t>
            </w:r>
            <w:r w:rsidR="00BD5F9A" w:rsidRPr="00962106">
              <w:rPr>
                <w:rFonts w:ascii="Arial" w:hAnsi="Arial" w:cs="Arial"/>
                <w:sz w:val="24"/>
                <w:szCs w:val="24"/>
              </w:rPr>
              <w:t>John</w:t>
            </w:r>
            <w:r w:rsidRPr="00962106">
              <w:rPr>
                <w:rFonts w:ascii="Arial" w:hAnsi="Arial" w:cs="Arial"/>
                <w:sz w:val="24"/>
                <w:szCs w:val="24"/>
              </w:rPr>
              <w:t xml:space="preserve"> beginning at </w:t>
            </w:r>
            <w:proofErr w:type="gramStart"/>
            <w:r w:rsidRPr="00962106">
              <w:rPr>
                <w:rFonts w:ascii="Arial" w:hAnsi="Arial" w:cs="Arial"/>
                <w:sz w:val="24"/>
                <w:szCs w:val="24"/>
              </w:rPr>
              <w:t xml:space="preserve">the  </w:t>
            </w:r>
            <w:r w:rsidR="00762DAC" w:rsidRPr="00962106">
              <w:rPr>
                <w:rFonts w:ascii="Arial" w:hAnsi="Arial" w:cs="Arial"/>
                <w:sz w:val="24"/>
                <w:szCs w:val="24"/>
              </w:rPr>
              <w:t>first</w:t>
            </w:r>
            <w:proofErr w:type="gramEnd"/>
            <w:r w:rsidRPr="00962106">
              <w:rPr>
                <w:rFonts w:ascii="Arial" w:hAnsi="Arial" w:cs="Arial"/>
                <w:sz w:val="24"/>
                <w:szCs w:val="24"/>
              </w:rPr>
              <w:t xml:space="preserve"> verse.</w:t>
            </w:r>
          </w:p>
          <w:p w14:paraId="4B2FC93E" w14:textId="7B66FD2D" w:rsidR="00B40D86" w:rsidRPr="00962106" w:rsidRDefault="00B40D86" w:rsidP="00FA1E00">
            <w:pPr>
              <w:pStyle w:val="Body"/>
              <w:rPr>
                <w:rFonts w:ascii="Arial" w:hAnsi="Arial" w:cs="Arial"/>
                <w:sz w:val="24"/>
                <w:szCs w:val="24"/>
                <w:u w:val="single"/>
              </w:rPr>
            </w:pPr>
            <w:r>
              <w:rPr>
                <w:rFonts w:ascii="Arial" w:hAnsi="Arial" w:cs="Arial"/>
                <w:b/>
                <w:bCs/>
                <w:sz w:val="24"/>
                <w:szCs w:val="24"/>
              </w:rPr>
              <w:t xml:space="preserve">Glory be to </w:t>
            </w:r>
            <w:proofErr w:type="gramStart"/>
            <w:r>
              <w:rPr>
                <w:rFonts w:ascii="Arial" w:hAnsi="Arial" w:cs="Arial"/>
                <w:b/>
                <w:bCs/>
                <w:sz w:val="24"/>
                <w:szCs w:val="24"/>
              </w:rPr>
              <w:t>thee</w:t>
            </w:r>
            <w:proofErr w:type="gramEnd"/>
            <w:r>
              <w:rPr>
                <w:rFonts w:ascii="Arial" w:hAnsi="Arial" w:cs="Arial"/>
                <w:b/>
                <w:bCs/>
                <w:sz w:val="24"/>
                <w:szCs w:val="24"/>
              </w:rPr>
              <w:t xml:space="preserve"> O Lord</w:t>
            </w:r>
            <w:r>
              <w:rPr>
                <w:rFonts w:ascii="Arial" w:hAnsi="Arial" w:cs="Arial"/>
                <w:b/>
                <w:bCs/>
                <w:sz w:val="24"/>
                <w:szCs w:val="24"/>
              </w:rPr>
              <w:t>.</w:t>
            </w:r>
          </w:p>
        </w:tc>
      </w:tr>
    </w:tbl>
    <w:p w14:paraId="60505666" w14:textId="77777777" w:rsidR="00F22925" w:rsidRPr="00962106" w:rsidRDefault="00F22925" w:rsidP="00073B91">
      <w:pPr>
        <w:spacing w:after="0" w:line="240" w:lineRule="auto"/>
        <w:jc w:val="both"/>
        <w:rPr>
          <w:rFonts w:ascii="Arial" w:hAnsi="Arial" w:cs="Arial"/>
          <w:sz w:val="24"/>
          <w:szCs w:val="24"/>
          <w:u w:val="single"/>
          <w:lang w:val="en-US"/>
        </w:rPr>
      </w:pPr>
    </w:p>
    <w:p w14:paraId="4352E444" w14:textId="2C108A43" w:rsidR="00073B91" w:rsidRPr="00962106" w:rsidRDefault="00AE32EE" w:rsidP="00073B91">
      <w:pPr>
        <w:spacing w:after="0" w:line="240" w:lineRule="auto"/>
        <w:jc w:val="both"/>
        <w:rPr>
          <w:rFonts w:ascii="Arial" w:hAnsi="Arial" w:cs="Arial"/>
          <w:sz w:val="24"/>
          <w:szCs w:val="24"/>
          <w:u w:val="single"/>
          <w:lang w:val="en-US"/>
        </w:rPr>
      </w:pPr>
      <w:r w:rsidRPr="00962106">
        <w:rPr>
          <w:rFonts w:ascii="Arial" w:hAnsi="Arial" w:cs="Arial"/>
          <w:sz w:val="24"/>
          <w:szCs w:val="24"/>
          <w:u w:val="single"/>
          <w:lang w:val="en-US"/>
        </w:rPr>
        <w:t xml:space="preserve">John </w:t>
      </w:r>
      <w:r w:rsidR="00057224" w:rsidRPr="00962106">
        <w:rPr>
          <w:rFonts w:ascii="Arial" w:hAnsi="Arial" w:cs="Arial"/>
          <w:sz w:val="24"/>
          <w:szCs w:val="24"/>
          <w:u w:val="single"/>
          <w:lang w:val="en-US"/>
        </w:rPr>
        <w:t>21: 1-19</w:t>
      </w:r>
      <w:r w:rsidR="00CB52BD" w:rsidRPr="00962106">
        <w:rPr>
          <w:rFonts w:ascii="Arial" w:hAnsi="Arial" w:cs="Arial"/>
          <w:sz w:val="24"/>
          <w:szCs w:val="24"/>
          <w:u w:val="single"/>
          <w:lang w:val="en-US"/>
        </w:rPr>
        <w:t xml:space="preserve"> </w:t>
      </w:r>
      <w:r w:rsidR="009D2CB5" w:rsidRPr="00962106">
        <w:rPr>
          <w:rFonts w:ascii="Arial" w:hAnsi="Arial" w:cs="Arial"/>
          <w:sz w:val="24"/>
          <w:szCs w:val="24"/>
          <w:u w:val="single"/>
          <w:lang w:val="en-US"/>
        </w:rPr>
        <w:t xml:space="preserve"> </w:t>
      </w:r>
    </w:p>
    <w:p w14:paraId="5D35903A" w14:textId="3DF8C363" w:rsidR="00F22925" w:rsidRPr="00962106" w:rsidRDefault="00F22925" w:rsidP="00F22925">
      <w:pPr>
        <w:spacing w:after="0" w:line="240" w:lineRule="auto"/>
        <w:jc w:val="both"/>
        <w:rPr>
          <w:rFonts w:ascii="Arial" w:hAnsi="Arial" w:cs="Arial"/>
          <w:sz w:val="24"/>
          <w:szCs w:val="24"/>
        </w:rPr>
      </w:pPr>
      <w:r w:rsidRPr="00962106">
        <w:rPr>
          <w:rFonts w:ascii="Arial" w:hAnsi="Arial" w:cs="Arial"/>
          <w:sz w:val="24"/>
          <w:szCs w:val="24"/>
        </w:rPr>
        <w:t>After these things Jesus showed himself again to the disciples by the Sea of Tiberias; and he showed himself in this way.</w:t>
      </w:r>
      <w:r w:rsidRPr="00962106">
        <w:rPr>
          <w:rFonts w:ascii="Arial" w:hAnsi="Arial" w:cs="Arial"/>
          <w:b/>
          <w:bCs/>
          <w:sz w:val="24"/>
          <w:szCs w:val="24"/>
          <w:vertAlign w:val="superscript"/>
        </w:rPr>
        <w:t> </w:t>
      </w:r>
      <w:r w:rsidRPr="00962106">
        <w:rPr>
          <w:rFonts w:ascii="Arial" w:hAnsi="Arial" w:cs="Arial"/>
          <w:sz w:val="24"/>
          <w:szCs w:val="24"/>
        </w:rPr>
        <w:t>Gathered there together were Simon Peter, Thomas called the Twin, Nathanael of Cana in Galilee, the sons of Zebedee, and two others of his disciples.</w:t>
      </w:r>
      <w:r w:rsidRPr="00962106">
        <w:rPr>
          <w:rFonts w:ascii="Arial" w:hAnsi="Arial" w:cs="Arial"/>
          <w:b/>
          <w:bCs/>
          <w:sz w:val="24"/>
          <w:szCs w:val="24"/>
          <w:vertAlign w:val="superscript"/>
        </w:rPr>
        <w:t> </w:t>
      </w:r>
      <w:r w:rsidRPr="00962106">
        <w:rPr>
          <w:rFonts w:ascii="Arial" w:hAnsi="Arial" w:cs="Arial"/>
          <w:sz w:val="24"/>
          <w:szCs w:val="24"/>
        </w:rPr>
        <w:t>Simon Peter said to them, ‘I am going fishing.’ They said to him, ‘We will go with you.’ They went out and got into the boat, but that night they caught nothing.</w:t>
      </w:r>
      <w:r w:rsidRPr="00962106">
        <w:rPr>
          <w:rFonts w:ascii="Arial" w:hAnsi="Arial" w:cs="Arial"/>
          <w:b/>
          <w:bCs/>
          <w:sz w:val="24"/>
          <w:szCs w:val="24"/>
          <w:vertAlign w:val="superscript"/>
        </w:rPr>
        <w:t> </w:t>
      </w:r>
      <w:r w:rsidRPr="00962106">
        <w:rPr>
          <w:rFonts w:ascii="Arial" w:hAnsi="Arial" w:cs="Arial"/>
          <w:sz w:val="24"/>
          <w:szCs w:val="24"/>
        </w:rPr>
        <w:t>Just after daybreak, Jesus stood on the beach; but the disciples did not know that it was Jesus. Jesus said to them, ‘Children, you have no fish, have you?’ They answered him, ‘No.’ </w:t>
      </w:r>
      <w:r w:rsidRPr="00962106">
        <w:rPr>
          <w:rFonts w:ascii="Arial" w:hAnsi="Arial" w:cs="Arial"/>
          <w:b/>
          <w:bCs/>
          <w:sz w:val="24"/>
          <w:szCs w:val="24"/>
          <w:vertAlign w:val="superscript"/>
        </w:rPr>
        <w:t> </w:t>
      </w:r>
      <w:r w:rsidRPr="00962106">
        <w:rPr>
          <w:rFonts w:ascii="Arial" w:hAnsi="Arial" w:cs="Arial"/>
          <w:sz w:val="24"/>
          <w:szCs w:val="24"/>
        </w:rPr>
        <w:t xml:space="preserve">He said to them, ‘Cast the net to the right side of the boat, and you will find some.’ </w:t>
      </w:r>
      <w:proofErr w:type="gramStart"/>
      <w:r w:rsidRPr="00962106">
        <w:rPr>
          <w:rFonts w:ascii="Arial" w:hAnsi="Arial" w:cs="Arial"/>
          <w:sz w:val="24"/>
          <w:szCs w:val="24"/>
        </w:rPr>
        <w:t>So</w:t>
      </w:r>
      <w:proofErr w:type="gramEnd"/>
      <w:r w:rsidRPr="00962106">
        <w:rPr>
          <w:rFonts w:ascii="Arial" w:hAnsi="Arial" w:cs="Arial"/>
          <w:sz w:val="24"/>
          <w:szCs w:val="24"/>
        </w:rPr>
        <w:t xml:space="preserve"> they cast it, and now they were not able to haul it in because there were so many fish. </w:t>
      </w:r>
      <w:r w:rsidRPr="00962106">
        <w:rPr>
          <w:rFonts w:ascii="Arial" w:hAnsi="Arial" w:cs="Arial"/>
          <w:b/>
          <w:bCs/>
          <w:sz w:val="24"/>
          <w:szCs w:val="24"/>
          <w:vertAlign w:val="superscript"/>
        </w:rPr>
        <w:t> </w:t>
      </w:r>
      <w:r w:rsidRPr="00962106">
        <w:rPr>
          <w:rFonts w:ascii="Arial" w:hAnsi="Arial" w:cs="Arial"/>
          <w:sz w:val="24"/>
          <w:szCs w:val="24"/>
        </w:rPr>
        <w:t xml:space="preserve">That disciple whom Jesus loved said to Peter, ‘It is the Lord!’ When Simon Peter heard that it was the Lord, he put on some clothes, for he was naked, and jumped into the lake. But the other disciples </w:t>
      </w:r>
      <w:r w:rsidRPr="00962106">
        <w:rPr>
          <w:rFonts w:ascii="Arial" w:hAnsi="Arial" w:cs="Arial"/>
          <w:sz w:val="24"/>
          <w:szCs w:val="24"/>
        </w:rPr>
        <w:lastRenderedPageBreak/>
        <w:t>came in the boat, dragging the net full of fish, for they were not far from the land, only about a hundred yards</w:t>
      </w:r>
      <w:r w:rsidRPr="00962106">
        <w:rPr>
          <w:rFonts w:ascii="Arial" w:hAnsi="Arial" w:cs="Arial"/>
          <w:sz w:val="24"/>
          <w:szCs w:val="24"/>
          <w:vertAlign w:val="superscript"/>
        </w:rPr>
        <w:t xml:space="preserve"> </w:t>
      </w:r>
      <w:r w:rsidRPr="00962106">
        <w:rPr>
          <w:rFonts w:ascii="Arial" w:hAnsi="Arial" w:cs="Arial"/>
          <w:sz w:val="24"/>
          <w:szCs w:val="24"/>
        </w:rPr>
        <w:t>off.</w:t>
      </w:r>
    </w:p>
    <w:p w14:paraId="6AEAF8F4" w14:textId="439E83BC" w:rsidR="00F22925" w:rsidRPr="00962106" w:rsidRDefault="00F22925" w:rsidP="00F22925">
      <w:pPr>
        <w:spacing w:after="0" w:line="240" w:lineRule="auto"/>
        <w:jc w:val="both"/>
        <w:rPr>
          <w:rFonts w:ascii="Arial" w:hAnsi="Arial" w:cs="Arial"/>
          <w:sz w:val="24"/>
          <w:szCs w:val="24"/>
        </w:rPr>
      </w:pPr>
      <w:r w:rsidRPr="00962106">
        <w:rPr>
          <w:rFonts w:ascii="Arial" w:hAnsi="Arial" w:cs="Arial"/>
          <w:sz w:val="24"/>
          <w:szCs w:val="24"/>
        </w:rPr>
        <w:t>When they had gone ashore, they saw a charcoal fire there, with fish on it, and bread. </w:t>
      </w:r>
      <w:r w:rsidRPr="00962106">
        <w:rPr>
          <w:rFonts w:ascii="Arial" w:hAnsi="Arial" w:cs="Arial"/>
          <w:b/>
          <w:bCs/>
          <w:sz w:val="24"/>
          <w:szCs w:val="24"/>
          <w:vertAlign w:val="superscript"/>
        </w:rPr>
        <w:t> </w:t>
      </w:r>
      <w:r w:rsidRPr="00962106">
        <w:rPr>
          <w:rFonts w:ascii="Arial" w:hAnsi="Arial" w:cs="Arial"/>
          <w:sz w:val="24"/>
          <w:szCs w:val="24"/>
        </w:rPr>
        <w:t>Jesus said to them, ‘Bring some of the fish that you have just caught.’ </w:t>
      </w:r>
      <w:proofErr w:type="gramStart"/>
      <w:r w:rsidRPr="00962106">
        <w:rPr>
          <w:rFonts w:ascii="Arial" w:hAnsi="Arial" w:cs="Arial"/>
          <w:sz w:val="24"/>
          <w:szCs w:val="24"/>
        </w:rPr>
        <w:t>So</w:t>
      </w:r>
      <w:proofErr w:type="gramEnd"/>
      <w:r w:rsidRPr="00962106">
        <w:rPr>
          <w:rFonts w:ascii="Arial" w:hAnsi="Arial" w:cs="Arial"/>
          <w:sz w:val="24"/>
          <w:szCs w:val="24"/>
        </w:rPr>
        <w:t xml:space="preserve">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w:t>
      </w:r>
      <w:proofErr w:type="gramStart"/>
      <w:r w:rsidRPr="00962106">
        <w:rPr>
          <w:rFonts w:ascii="Arial" w:hAnsi="Arial" w:cs="Arial"/>
          <w:sz w:val="24"/>
          <w:szCs w:val="24"/>
        </w:rPr>
        <w:t>them, and</w:t>
      </w:r>
      <w:proofErr w:type="gramEnd"/>
      <w:r w:rsidRPr="00962106">
        <w:rPr>
          <w:rFonts w:ascii="Arial" w:hAnsi="Arial" w:cs="Arial"/>
          <w:sz w:val="24"/>
          <w:szCs w:val="24"/>
        </w:rPr>
        <w:t xml:space="preserve"> did the same with the fish. </w:t>
      </w:r>
      <w:r w:rsidRPr="00962106">
        <w:rPr>
          <w:rFonts w:ascii="Arial" w:hAnsi="Arial" w:cs="Arial"/>
          <w:b/>
          <w:bCs/>
          <w:sz w:val="24"/>
          <w:szCs w:val="24"/>
          <w:vertAlign w:val="superscript"/>
        </w:rPr>
        <w:t> </w:t>
      </w:r>
      <w:r w:rsidRPr="00962106">
        <w:rPr>
          <w:rFonts w:ascii="Arial" w:hAnsi="Arial" w:cs="Arial"/>
          <w:sz w:val="24"/>
          <w:szCs w:val="24"/>
        </w:rPr>
        <w:t>This was now the third time that Jesus appeared to the disciples after he was raised from the dead.</w:t>
      </w:r>
    </w:p>
    <w:p w14:paraId="48FB510C" w14:textId="3C0F80BD" w:rsidR="00F22925" w:rsidRPr="00962106" w:rsidRDefault="00F22925" w:rsidP="00F22925">
      <w:pPr>
        <w:spacing w:after="0" w:line="240" w:lineRule="auto"/>
        <w:jc w:val="both"/>
        <w:rPr>
          <w:rFonts w:ascii="Arial" w:hAnsi="Arial" w:cs="Arial"/>
          <w:sz w:val="24"/>
          <w:szCs w:val="24"/>
          <w:u w:val="single"/>
        </w:rPr>
      </w:pPr>
      <w:r w:rsidRPr="00962106">
        <w:rPr>
          <w:rFonts w:ascii="Arial" w:hAnsi="Arial" w:cs="Arial"/>
          <w:sz w:val="24"/>
          <w:szCs w:val="24"/>
        </w:rPr>
        <w:t>When they had finished breakfast, Jesus said to Simon Peter, ‘Simon son of John, do you love me more than these?’ He said to him, ‘Yes, Lord; you know that I love you.’ Jesus said to him, ‘Feed my lambs.’ </w:t>
      </w:r>
      <w:r w:rsidRPr="00962106">
        <w:rPr>
          <w:rFonts w:ascii="Arial" w:hAnsi="Arial" w:cs="Arial"/>
          <w:b/>
          <w:bCs/>
          <w:sz w:val="24"/>
          <w:szCs w:val="24"/>
          <w:vertAlign w:val="superscript"/>
        </w:rPr>
        <w:t> </w:t>
      </w:r>
      <w:r w:rsidRPr="00962106">
        <w:rPr>
          <w:rFonts w:ascii="Arial" w:hAnsi="Arial" w:cs="Arial"/>
          <w:sz w:val="24"/>
          <w:szCs w:val="24"/>
        </w:rPr>
        <w:t>A second time he said to him, ‘Simon son of John, do you love me?’ He said to him, ‘Yes, Lord; you know that I love you.’ Jesus said to him, ‘Tend my sheep.’ </w:t>
      </w:r>
      <w:r w:rsidRPr="00962106">
        <w:rPr>
          <w:rFonts w:ascii="Arial" w:hAnsi="Arial" w:cs="Arial"/>
          <w:b/>
          <w:bCs/>
          <w:sz w:val="24"/>
          <w:szCs w:val="24"/>
          <w:vertAlign w:val="superscript"/>
        </w:rPr>
        <w:t> </w:t>
      </w:r>
      <w:r w:rsidRPr="00962106">
        <w:rPr>
          <w:rFonts w:ascii="Arial" w:hAnsi="Arial" w:cs="Arial"/>
          <w:sz w:val="24"/>
          <w:szCs w:val="24"/>
        </w:rPr>
        <w:t>He said to him the third time, ‘Simon son of John, do you love me?’ Peter felt hurt because he said to him the third time, ‘Do you love me?’ And he said to him, ‘Lord, you know everything; you know that I love you.’ Jesus said to him, ‘Feed my sheep. </w:t>
      </w:r>
      <w:r w:rsidRPr="00962106">
        <w:rPr>
          <w:rFonts w:ascii="Arial" w:hAnsi="Arial" w:cs="Arial"/>
          <w:b/>
          <w:bCs/>
          <w:sz w:val="24"/>
          <w:szCs w:val="24"/>
          <w:vertAlign w:val="superscript"/>
        </w:rPr>
        <w:t> </w:t>
      </w:r>
      <w:r w:rsidRPr="00962106">
        <w:rPr>
          <w:rFonts w:ascii="Arial" w:hAnsi="Arial" w:cs="Arial"/>
          <w:sz w:val="24"/>
          <w:szCs w:val="24"/>
        </w:rPr>
        <w:t>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40FA1359" w14:textId="77777777" w:rsidR="00AB189F" w:rsidRPr="00962106" w:rsidRDefault="00AB189F" w:rsidP="00CB5E92">
      <w:pPr>
        <w:spacing w:after="0" w:line="240" w:lineRule="auto"/>
        <w:jc w:val="both"/>
        <w:rPr>
          <w:rFonts w:ascii="Arial" w:hAnsi="Arial" w:cs="Arial"/>
          <w:b/>
          <w:bCs/>
          <w:sz w:val="24"/>
          <w:szCs w:val="24"/>
          <w:vertAlign w:val="superscript"/>
        </w:rPr>
      </w:pPr>
    </w:p>
    <w:tbl>
      <w:tblPr>
        <w:tblStyle w:val="TableGrid"/>
        <w:tblW w:w="0" w:type="auto"/>
        <w:tblLook w:val="04A0" w:firstRow="1" w:lastRow="0" w:firstColumn="1" w:lastColumn="0" w:noHBand="0" w:noVBand="1"/>
      </w:tblPr>
      <w:tblGrid>
        <w:gridCol w:w="2434"/>
        <w:gridCol w:w="2435"/>
      </w:tblGrid>
      <w:tr w:rsidR="003750C1" w:rsidRPr="00962106" w14:paraId="736A0FF4" w14:textId="77777777" w:rsidTr="00FA1E00">
        <w:tc>
          <w:tcPr>
            <w:tcW w:w="2434" w:type="dxa"/>
          </w:tcPr>
          <w:p w14:paraId="2E6F766C" w14:textId="77777777" w:rsidR="003750C1" w:rsidRPr="00962106" w:rsidRDefault="003750C1" w:rsidP="00FA1E00">
            <w:pPr>
              <w:pStyle w:val="line"/>
              <w:spacing w:after="0"/>
              <w:rPr>
                <w:rFonts w:ascii="Arial" w:hAnsi="Arial" w:cs="Arial"/>
                <w:i/>
                <w:iCs/>
              </w:rPr>
            </w:pPr>
            <w:r w:rsidRPr="00962106">
              <w:rPr>
                <w:rFonts w:ascii="Arial" w:hAnsi="Arial" w:cs="Arial"/>
                <w:i/>
                <w:iCs/>
              </w:rPr>
              <w:t>At Rillington:</w:t>
            </w:r>
          </w:p>
          <w:p w14:paraId="051EE1FB" w14:textId="77777777" w:rsidR="003750C1" w:rsidRPr="00962106" w:rsidRDefault="003750C1" w:rsidP="00FA1E00">
            <w:pPr>
              <w:pStyle w:val="line"/>
              <w:spacing w:after="0"/>
              <w:jc w:val="both"/>
              <w:rPr>
                <w:rFonts w:ascii="Arial" w:hAnsi="Arial" w:cs="Arial"/>
              </w:rPr>
            </w:pPr>
            <w:r w:rsidRPr="00962106">
              <w:rPr>
                <w:rFonts w:ascii="Arial" w:hAnsi="Arial" w:cs="Arial"/>
              </w:rPr>
              <w:t>This is the Gospel of the Lord.</w:t>
            </w:r>
          </w:p>
          <w:p w14:paraId="0CD01E5F" w14:textId="77777777" w:rsidR="003750C1" w:rsidRPr="00962106" w:rsidRDefault="003750C1" w:rsidP="00FA1E00">
            <w:pPr>
              <w:pStyle w:val="line"/>
              <w:spacing w:after="0"/>
              <w:rPr>
                <w:rFonts w:ascii="Arial" w:hAnsi="Arial" w:cs="Arial"/>
              </w:rPr>
            </w:pPr>
            <w:r w:rsidRPr="00962106">
              <w:rPr>
                <w:rFonts w:ascii="Arial" w:hAnsi="Arial" w:cs="Arial"/>
                <w:b/>
                <w:bCs/>
              </w:rPr>
              <w:t>Praise to you, O Christ.</w:t>
            </w:r>
          </w:p>
        </w:tc>
        <w:tc>
          <w:tcPr>
            <w:tcW w:w="2435" w:type="dxa"/>
          </w:tcPr>
          <w:p w14:paraId="2729E13B" w14:textId="77777777" w:rsidR="003750C1" w:rsidRPr="00962106" w:rsidRDefault="003750C1" w:rsidP="00FA1E00">
            <w:pPr>
              <w:pStyle w:val="line"/>
              <w:spacing w:after="0"/>
              <w:jc w:val="both"/>
              <w:rPr>
                <w:rFonts w:ascii="Arial" w:hAnsi="Arial" w:cs="Arial"/>
              </w:rPr>
            </w:pPr>
            <w:r w:rsidRPr="00962106">
              <w:rPr>
                <w:rFonts w:ascii="Arial" w:hAnsi="Arial" w:cs="Arial"/>
                <w:i/>
                <w:iCs/>
              </w:rPr>
              <w:t xml:space="preserve">At </w:t>
            </w:r>
            <w:proofErr w:type="spellStart"/>
            <w:r w:rsidRPr="00962106">
              <w:rPr>
                <w:rFonts w:ascii="Arial" w:hAnsi="Arial" w:cs="Arial"/>
                <w:i/>
                <w:iCs/>
              </w:rPr>
              <w:t>Yedingham</w:t>
            </w:r>
            <w:proofErr w:type="spellEnd"/>
            <w:r w:rsidRPr="00962106">
              <w:rPr>
                <w:rFonts w:ascii="Arial" w:hAnsi="Arial" w:cs="Arial"/>
                <w:i/>
                <w:iCs/>
              </w:rPr>
              <w:t>:</w:t>
            </w:r>
            <w:r w:rsidRPr="00962106">
              <w:rPr>
                <w:rFonts w:ascii="Arial" w:hAnsi="Arial" w:cs="Arial"/>
              </w:rPr>
              <w:t xml:space="preserve">    </w:t>
            </w:r>
          </w:p>
          <w:p w14:paraId="0CB24930" w14:textId="77777777" w:rsidR="003750C1" w:rsidRPr="00962106" w:rsidRDefault="003750C1" w:rsidP="00FA1E00">
            <w:pPr>
              <w:pStyle w:val="line"/>
              <w:spacing w:after="0"/>
              <w:jc w:val="both"/>
              <w:rPr>
                <w:rFonts w:ascii="Arial" w:hAnsi="Arial" w:cs="Arial"/>
              </w:rPr>
            </w:pPr>
            <w:r w:rsidRPr="00962106">
              <w:rPr>
                <w:rFonts w:ascii="Arial" w:hAnsi="Arial" w:cs="Arial"/>
              </w:rPr>
              <w:t>This is the Gospel of the Lord.</w:t>
            </w:r>
          </w:p>
          <w:p w14:paraId="2EAE651F" w14:textId="5F3C4742" w:rsidR="003750C1" w:rsidRPr="00962106" w:rsidRDefault="003750C1" w:rsidP="00FA1E00">
            <w:pPr>
              <w:pStyle w:val="line"/>
              <w:spacing w:after="0"/>
              <w:jc w:val="both"/>
              <w:rPr>
                <w:rFonts w:ascii="Arial" w:hAnsi="Arial" w:cs="Arial"/>
              </w:rPr>
            </w:pPr>
            <w:r w:rsidRPr="00962106">
              <w:rPr>
                <w:rFonts w:ascii="Arial" w:hAnsi="Arial" w:cs="Arial"/>
                <w:b/>
                <w:bCs/>
              </w:rPr>
              <w:t xml:space="preserve">Praise be to thee, O Christ for this thy </w:t>
            </w:r>
            <w:r w:rsidR="00962106" w:rsidRPr="00962106">
              <w:rPr>
                <w:rFonts w:ascii="Arial" w:hAnsi="Arial" w:cs="Arial"/>
                <w:b/>
                <w:bCs/>
              </w:rPr>
              <w:t>H</w:t>
            </w:r>
            <w:r w:rsidRPr="00962106">
              <w:rPr>
                <w:rFonts w:ascii="Arial" w:hAnsi="Arial" w:cs="Arial"/>
                <w:b/>
                <w:bCs/>
              </w:rPr>
              <w:t xml:space="preserve">oly </w:t>
            </w:r>
            <w:r w:rsidR="00962106" w:rsidRPr="00962106">
              <w:rPr>
                <w:rFonts w:ascii="Arial" w:hAnsi="Arial" w:cs="Arial"/>
                <w:b/>
                <w:bCs/>
              </w:rPr>
              <w:t>G</w:t>
            </w:r>
            <w:r w:rsidRPr="00962106">
              <w:rPr>
                <w:rFonts w:ascii="Arial" w:hAnsi="Arial" w:cs="Arial"/>
                <w:b/>
                <w:bCs/>
              </w:rPr>
              <w:t>ospel.</w:t>
            </w:r>
          </w:p>
        </w:tc>
      </w:tr>
    </w:tbl>
    <w:p w14:paraId="515F377F"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B16E2A5" w14:textId="7DDC6F8A"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801B413"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u w:val="single"/>
        </w:rPr>
        <w:t>Prayer for the week (COLLECT)</w:t>
      </w:r>
      <w:r w:rsidRPr="00962106">
        <w:rPr>
          <w:rFonts w:ascii="Arial" w:hAnsi="Arial" w:cs="Arial"/>
          <w:sz w:val="24"/>
          <w:szCs w:val="24"/>
        </w:rPr>
        <w:t> </w:t>
      </w:r>
    </w:p>
    <w:p w14:paraId="5AA70497" w14:textId="3EB4A13C" w:rsidR="009B3C72" w:rsidRPr="00962106" w:rsidRDefault="005A5C44" w:rsidP="009B3C72">
      <w:pPr>
        <w:spacing w:after="0" w:line="240" w:lineRule="auto"/>
        <w:jc w:val="both"/>
        <w:rPr>
          <w:rFonts w:ascii="Arial" w:hAnsi="Arial" w:cs="Arial"/>
          <w:b/>
          <w:bCs/>
          <w:sz w:val="24"/>
          <w:szCs w:val="24"/>
        </w:rPr>
      </w:pPr>
      <w:r w:rsidRPr="00962106">
        <w:rPr>
          <w:rFonts w:ascii="Arial" w:hAnsi="Arial" w:cs="Arial"/>
          <w:sz w:val="24"/>
          <w:szCs w:val="24"/>
        </w:rPr>
        <w:t>Almighty Father,</w:t>
      </w:r>
      <w:r w:rsidR="00D80049" w:rsidRPr="00962106">
        <w:rPr>
          <w:rFonts w:ascii="Arial" w:hAnsi="Arial" w:cs="Arial"/>
          <w:sz w:val="24"/>
          <w:szCs w:val="24"/>
        </w:rPr>
        <w:t xml:space="preserve"> </w:t>
      </w:r>
      <w:r w:rsidRPr="00962106">
        <w:rPr>
          <w:rFonts w:ascii="Arial" w:hAnsi="Arial" w:cs="Arial"/>
          <w:sz w:val="24"/>
          <w:szCs w:val="24"/>
        </w:rPr>
        <w:t>who in your great mercy gladdened the disciples</w:t>
      </w:r>
      <w:r w:rsidR="00D80049" w:rsidRPr="00962106">
        <w:rPr>
          <w:rFonts w:ascii="Arial" w:hAnsi="Arial" w:cs="Arial"/>
          <w:sz w:val="24"/>
          <w:szCs w:val="24"/>
        </w:rPr>
        <w:t xml:space="preserve"> </w:t>
      </w:r>
      <w:r w:rsidRPr="00962106">
        <w:rPr>
          <w:rFonts w:ascii="Arial" w:hAnsi="Arial" w:cs="Arial"/>
          <w:sz w:val="24"/>
          <w:szCs w:val="24"/>
        </w:rPr>
        <w:t>with the sight of the risen Lord:</w:t>
      </w:r>
      <w:r w:rsidR="00D80049" w:rsidRPr="00962106">
        <w:rPr>
          <w:rFonts w:ascii="Arial" w:hAnsi="Arial" w:cs="Arial"/>
          <w:sz w:val="24"/>
          <w:szCs w:val="24"/>
        </w:rPr>
        <w:t xml:space="preserve"> </w:t>
      </w:r>
      <w:r w:rsidRPr="00962106">
        <w:rPr>
          <w:rFonts w:ascii="Arial" w:hAnsi="Arial" w:cs="Arial"/>
          <w:sz w:val="24"/>
          <w:szCs w:val="24"/>
        </w:rPr>
        <w:t>give us such knowledge of his presence with us, that we may be strengthened and sustained by his risen life</w:t>
      </w:r>
      <w:r w:rsidR="00D80049" w:rsidRPr="00962106">
        <w:rPr>
          <w:rFonts w:ascii="Arial" w:hAnsi="Arial" w:cs="Arial"/>
          <w:sz w:val="24"/>
          <w:szCs w:val="24"/>
        </w:rPr>
        <w:t xml:space="preserve"> </w:t>
      </w:r>
      <w:r w:rsidRPr="00962106">
        <w:rPr>
          <w:rFonts w:ascii="Arial" w:hAnsi="Arial" w:cs="Arial"/>
          <w:sz w:val="24"/>
          <w:szCs w:val="24"/>
        </w:rPr>
        <w:t>and serve you continually in righteousness and truth;</w:t>
      </w:r>
      <w:r w:rsidR="00D80049" w:rsidRPr="00962106">
        <w:rPr>
          <w:rFonts w:ascii="Arial" w:hAnsi="Arial" w:cs="Arial"/>
          <w:sz w:val="24"/>
          <w:szCs w:val="24"/>
        </w:rPr>
        <w:t xml:space="preserve"> </w:t>
      </w:r>
      <w:r w:rsidRPr="00962106">
        <w:rPr>
          <w:rFonts w:ascii="Arial" w:hAnsi="Arial" w:cs="Arial"/>
          <w:sz w:val="24"/>
          <w:szCs w:val="24"/>
        </w:rPr>
        <w:t>through Jesus Christ your Son our Lord,</w:t>
      </w:r>
      <w:r w:rsidR="00D80049" w:rsidRPr="00962106">
        <w:rPr>
          <w:rFonts w:ascii="Arial" w:hAnsi="Arial" w:cs="Arial"/>
          <w:sz w:val="24"/>
          <w:szCs w:val="24"/>
        </w:rPr>
        <w:t xml:space="preserve"> </w:t>
      </w:r>
      <w:r w:rsidRPr="00962106">
        <w:rPr>
          <w:rFonts w:ascii="Arial" w:hAnsi="Arial" w:cs="Arial"/>
          <w:sz w:val="24"/>
          <w:szCs w:val="24"/>
        </w:rPr>
        <w:t>who is alive and reigns with you,</w:t>
      </w:r>
      <w:r w:rsidR="00D80049" w:rsidRPr="00962106">
        <w:rPr>
          <w:rFonts w:ascii="Arial" w:hAnsi="Arial" w:cs="Arial"/>
          <w:sz w:val="24"/>
          <w:szCs w:val="24"/>
        </w:rPr>
        <w:t xml:space="preserve"> </w:t>
      </w:r>
      <w:r w:rsidRPr="00962106">
        <w:rPr>
          <w:rFonts w:ascii="Arial" w:hAnsi="Arial" w:cs="Arial"/>
          <w:sz w:val="24"/>
          <w:szCs w:val="24"/>
        </w:rPr>
        <w:t>in the unity of the Holy Spirit,</w:t>
      </w:r>
      <w:r w:rsidR="00D80049" w:rsidRPr="00962106">
        <w:rPr>
          <w:rFonts w:ascii="Arial" w:hAnsi="Arial" w:cs="Arial"/>
          <w:sz w:val="24"/>
          <w:szCs w:val="24"/>
        </w:rPr>
        <w:t xml:space="preserve"> </w:t>
      </w:r>
      <w:r w:rsidRPr="00962106">
        <w:rPr>
          <w:rFonts w:ascii="Arial" w:hAnsi="Arial" w:cs="Arial"/>
          <w:sz w:val="24"/>
          <w:szCs w:val="24"/>
        </w:rPr>
        <w:t>one God, now and for ever.</w:t>
      </w:r>
      <w:r w:rsidR="00D80049" w:rsidRPr="00962106">
        <w:rPr>
          <w:rFonts w:ascii="Arial" w:hAnsi="Arial" w:cs="Arial"/>
          <w:sz w:val="24"/>
          <w:szCs w:val="24"/>
        </w:rPr>
        <w:t xml:space="preserve"> </w:t>
      </w:r>
      <w:r w:rsidR="00E608BC" w:rsidRPr="00962106">
        <w:rPr>
          <w:rFonts w:ascii="Arial" w:hAnsi="Arial" w:cs="Arial"/>
          <w:sz w:val="24"/>
          <w:szCs w:val="24"/>
        </w:rPr>
        <w:t xml:space="preserve"> </w:t>
      </w:r>
      <w:r w:rsidR="009B3C72" w:rsidRPr="00962106">
        <w:rPr>
          <w:rFonts w:ascii="Arial" w:hAnsi="Arial" w:cs="Arial"/>
          <w:b/>
          <w:bCs/>
          <w:sz w:val="24"/>
          <w:szCs w:val="24"/>
        </w:rPr>
        <w:t>Amen</w:t>
      </w:r>
    </w:p>
    <w:p w14:paraId="2466188B" w14:textId="5467F450" w:rsidR="00073B91" w:rsidRPr="00962106" w:rsidRDefault="00073B91" w:rsidP="00073B91">
      <w:pPr>
        <w:spacing w:after="0" w:line="240" w:lineRule="auto"/>
        <w:jc w:val="both"/>
        <w:rPr>
          <w:rFonts w:ascii="Arial" w:hAnsi="Arial" w:cs="Arial"/>
          <w:sz w:val="24"/>
          <w:szCs w:val="24"/>
        </w:rPr>
      </w:pPr>
    </w:p>
    <w:p w14:paraId="4D229B6E"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43B1A241"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u w:val="single"/>
        </w:rPr>
        <w:t>POST COMMUNION PRAYER</w:t>
      </w:r>
      <w:r w:rsidRPr="00962106">
        <w:rPr>
          <w:rFonts w:ascii="Arial" w:hAnsi="Arial" w:cs="Arial"/>
          <w:sz w:val="24"/>
          <w:szCs w:val="24"/>
        </w:rPr>
        <w:t> </w:t>
      </w:r>
    </w:p>
    <w:p w14:paraId="0D42F825" w14:textId="0F5113ED" w:rsidR="009B3C72" w:rsidRPr="00962106" w:rsidRDefault="00D91C3E" w:rsidP="0008204B">
      <w:pPr>
        <w:spacing w:after="0" w:line="240" w:lineRule="auto"/>
        <w:jc w:val="both"/>
        <w:rPr>
          <w:rFonts w:ascii="Arial" w:hAnsi="Arial" w:cs="Arial"/>
          <w:b/>
          <w:bCs/>
          <w:sz w:val="24"/>
          <w:szCs w:val="24"/>
        </w:rPr>
      </w:pPr>
      <w:r w:rsidRPr="00962106">
        <w:rPr>
          <w:rFonts w:ascii="Arial" w:hAnsi="Arial" w:cs="Arial"/>
          <w:sz w:val="24"/>
          <w:szCs w:val="24"/>
        </w:rPr>
        <w:t xml:space="preserve">Living God, your Son made himself known to his disciples in the breaking of bread: open the eyes of our faith, that we may see him in all his redeeming </w:t>
      </w:r>
      <w:proofErr w:type="gramStart"/>
      <w:r w:rsidRPr="00962106">
        <w:rPr>
          <w:rFonts w:ascii="Arial" w:hAnsi="Arial" w:cs="Arial"/>
          <w:sz w:val="24"/>
          <w:szCs w:val="24"/>
        </w:rPr>
        <w:t>work;</w:t>
      </w:r>
      <w:proofErr w:type="gramEnd"/>
      <w:r w:rsidRPr="00962106">
        <w:rPr>
          <w:rFonts w:ascii="Arial" w:hAnsi="Arial" w:cs="Arial"/>
          <w:sz w:val="24"/>
          <w:szCs w:val="24"/>
        </w:rPr>
        <w:t xml:space="preserve"> who is alive and reigns, now and for ever.</w:t>
      </w:r>
      <w:r w:rsidR="00D44C2D" w:rsidRPr="00962106">
        <w:rPr>
          <w:rFonts w:ascii="Arial" w:hAnsi="Arial" w:cs="Arial"/>
          <w:sz w:val="24"/>
          <w:szCs w:val="24"/>
        </w:rPr>
        <w:t xml:space="preserve"> </w:t>
      </w:r>
      <w:r w:rsidR="009B3C72" w:rsidRPr="00962106">
        <w:rPr>
          <w:rFonts w:ascii="Arial" w:hAnsi="Arial" w:cs="Arial"/>
          <w:b/>
          <w:bCs/>
          <w:sz w:val="24"/>
          <w:szCs w:val="24"/>
        </w:rPr>
        <w:t>Amen</w:t>
      </w:r>
    </w:p>
    <w:p w14:paraId="57D9AB79" w14:textId="77777777" w:rsidR="009B3C72" w:rsidRPr="00962106" w:rsidRDefault="009B3C72" w:rsidP="00073B91">
      <w:pPr>
        <w:spacing w:after="0" w:line="240" w:lineRule="auto"/>
        <w:jc w:val="both"/>
        <w:rPr>
          <w:rFonts w:ascii="Arial" w:hAnsi="Arial" w:cs="Arial"/>
          <w:sz w:val="24"/>
          <w:szCs w:val="24"/>
        </w:rPr>
      </w:pPr>
    </w:p>
    <w:p w14:paraId="73933A8C" w14:textId="7186BE73" w:rsidR="00073B91" w:rsidRPr="00962106" w:rsidRDefault="00962106" w:rsidP="00073B91">
      <w:pPr>
        <w:spacing w:after="0" w:line="240" w:lineRule="auto"/>
        <w:jc w:val="both"/>
        <w:rPr>
          <w:rFonts w:ascii="Arial" w:hAnsi="Arial" w:cs="Arial"/>
          <w:sz w:val="24"/>
          <w:szCs w:val="24"/>
        </w:rPr>
      </w:pPr>
      <w:r w:rsidRPr="00962106">
        <w:rPr>
          <w:rFonts w:ascii="Arial" w:hAnsi="Arial" w:cs="Arial"/>
          <w:i/>
          <w:iCs/>
          <w:noProof/>
          <w:sz w:val="24"/>
          <w:szCs w:val="24"/>
          <w:u w:val="single"/>
        </w:rPr>
        <mc:AlternateContent>
          <mc:Choice Requires="wps">
            <w:drawing>
              <wp:anchor distT="0" distB="0" distL="114300" distR="114300" simplePos="0" relativeHeight="251659264" behindDoc="0" locked="0" layoutInCell="1" allowOverlap="1" wp14:anchorId="4A4874F5" wp14:editId="1989E16E">
                <wp:simplePos x="0" y="0"/>
                <wp:positionH relativeFrom="column">
                  <wp:posOffset>-48895</wp:posOffset>
                </wp:positionH>
                <wp:positionV relativeFrom="paragraph">
                  <wp:posOffset>127000</wp:posOffset>
                </wp:positionV>
                <wp:extent cx="3194050" cy="1212850"/>
                <wp:effectExtent l="0" t="0" r="25400" b="25400"/>
                <wp:wrapNone/>
                <wp:docPr id="1825095666" name="Rectangle 2"/>
                <wp:cNvGraphicFramePr/>
                <a:graphic xmlns:a="http://schemas.openxmlformats.org/drawingml/2006/main">
                  <a:graphicData uri="http://schemas.microsoft.com/office/word/2010/wordprocessingShape">
                    <wps:wsp>
                      <wps:cNvSpPr/>
                      <wps:spPr>
                        <a:xfrm>
                          <a:off x="0" y="0"/>
                          <a:ext cx="3194050" cy="1212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DAA58" id="Rectangle 2" o:spid="_x0000_s1026" style="position:absolute;margin-left:-3.85pt;margin-top:10pt;width:251.5pt;height: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" filled="f" strokecolor="#030e13 [484]" strokeweight="1pt"/>
            </w:pict>
          </mc:Fallback>
        </mc:AlternateContent>
      </w:r>
      <w:r w:rsidR="00073B91" w:rsidRPr="00962106">
        <w:rPr>
          <w:rFonts w:ascii="Arial" w:hAnsi="Arial" w:cs="Arial"/>
          <w:sz w:val="24"/>
          <w:szCs w:val="24"/>
        </w:rPr>
        <w:t> </w:t>
      </w:r>
    </w:p>
    <w:p w14:paraId="3DD859B0" w14:textId="49984473" w:rsidR="009B3C72" w:rsidRPr="00962106" w:rsidRDefault="00073B91" w:rsidP="00073B91">
      <w:pPr>
        <w:spacing w:after="0" w:line="240" w:lineRule="auto"/>
        <w:jc w:val="both"/>
        <w:rPr>
          <w:rFonts w:ascii="Arial" w:hAnsi="Arial" w:cs="Arial"/>
          <w:i/>
          <w:iCs/>
          <w:sz w:val="24"/>
          <w:szCs w:val="24"/>
          <w:u w:val="single"/>
        </w:rPr>
      </w:pPr>
      <w:r w:rsidRPr="00962106">
        <w:rPr>
          <w:rFonts w:ascii="Arial" w:hAnsi="Arial" w:cs="Arial"/>
          <w:i/>
          <w:iCs/>
          <w:sz w:val="24"/>
          <w:szCs w:val="24"/>
          <w:u w:val="single"/>
        </w:rPr>
        <w:t>Prayer for the Week at Home</w:t>
      </w:r>
    </w:p>
    <w:p w14:paraId="554767F9" w14:textId="5990F273" w:rsidR="009B3C72" w:rsidRPr="00962106" w:rsidRDefault="00776028" w:rsidP="00073B91">
      <w:pPr>
        <w:spacing w:after="0" w:line="240" w:lineRule="auto"/>
        <w:jc w:val="both"/>
        <w:rPr>
          <w:rFonts w:ascii="Arial" w:hAnsi="Arial" w:cs="Arial"/>
          <w:b/>
          <w:bCs/>
          <w:i/>
          <w:iCs/>
          <w:sz w:val="24"/>
          <w:szCs w:val="24"/>
        </w:rPr>
      </w:pPr>
      <w:r w:rsidRPr="00962106">
        <w:rPr>
          <w:rFonts w:ascii="Arial" w:hAnsi="Arial" w:cs="Arial"/>
          <w:i/>
          <w:iCs/>
          <w:sz w:val="24"/>
          <w:szCs w:val="24"/>
        </w:rPr>
        <w:t>Lord</w:t>
      </w:r>
      <w:r w:rsidR="00962106" w:rsidRPr="00962106">
        <w:rPr>
          <w:rFonts w:ascii="Arial" w:hAnsi="Arial" w:cs="Arial"/>
          <w:i/>
          <w:iCs/>
          <w:sz w:val="24"/>
          <w:szCs w:val="24"/>
        </w:rPr>
        <w:t>,</w:t>
      </w:r>
      <w:r w:rsidRPr="00962106">
        <w:rPr>
          <w:rFonts w:ascii="Arial" w:hAnsi="Arial" w:cs="Arial"/>
          <w:i/>
          <w:iCs/>
          <w:sz w:val="24"/>
          <w:szCs w:val="24"/>
        </w:rPr>
        <w:t xml:space="preserve"> help us to understand your calling for </w:t>
      </w:r>
      <w:r w:rsidR="00962106" w:rsidRPr="00962106">
        <w:rPr>
          <w:rFonts w:ascii="Arial" w:hAnsi="Arial" w:cs="Arial"/>
          <w:i/>
          <w:iCs/>
          <w:sz w:val="24"/>
          <w:szCs w:val="24"/>
        </w:rPr>
        <w:t>our</w:t>
      </w:r>
      <w:r w:rsidRPr="00962106">
        <w:rPr>
          <w:rFonts w:ascii="Arial" w:hAnsi="Arial" w:cs="Arial"/>
          <w:i/>
          <w:iCs/>
          <w:sz w:val="24"/>
          <w:szCs w:val="24"/>
        </w:rPr>
        <w:t xml:space="preserve"> li</w:t>
      </w:r>
      <w:r w:rsidR="00962106" w:rsidRPr="00962106">
        <w:rPr>
          <w:rFonts w:ascii="Arial" w:hAnsi="Arial" w:cs="Arial"/>
          <w:i/>
          <w:iCs/>
          <w:sz w:val="24"/>
          <w:szCs w:val="24"/>
        </w:rPr>
        <w:t>ves</w:t>
      </w:r>
      <w:r w:rsidR="000364CA" w:rsidRPr="00962106">
        <w:rPr>
          <w:rFonts w:ascii="Arial" w:hAnsi="Arial" w:cs="Arial"/>
          <w:i/>
          <w:iCs/>
          <w:sz w:val="24"/>
          <w:szCs w:val="24"/>
        </w:rPr>
        <w:t xml:space="preserve">. Help </w:t>
      </w:r>
      <w:r w:rsidR="00962106" w:rsidRPr="00962106">
        <w:rPr>
          <w:rFonts w:ascii="Arial" w:hAnsi="Arial" w:cs="Arial"/>
          <w:i/>
          <w:iCs/>
          <w:sz w:val="24"/>
          <w:szCs w:val="24"/>
        </w:rPr>
        <w:t>us</w:t>
      </w:r>
      <w:r w:rsidR="000364CA" w:rsidRPr="00962106">
        <w:rPr>
          <w:rFonts w:ascii="Arial" w:hAnsi="Arial" w:cs="Arial"/>
          <w:i/>
          <w:iCs/>
          <w:sz w:val="24"/>
          <w:szCs w:val="24"/>
        </w:rPr>
        <w:t xml:space="preserve"> to find </w:t>
      </w:r>
      <w:r w:rsidR="00962106" w:rsidRPr="00962106">
        <w:rPr>
          <w:rFonts w:ascii="Arial" w:hAnsi="Arial" w:cs="Arial"/>
          <w:i/>
          <w:iCs/>
          <w:sz w:val="24"/>
          <w:szCs w:val="24"/>
        </w:rPr>
        <w:t>our</w:t>
      </w:r>
      <w:r w:rsidR="000364CA" w:rsidRPr="00962106">
        <w:rPr>
          <w:rFonts w:ascii="Arial" w:hAnsi="Arial" w:cs="Arial"/>
          <w:i/>
          <w:iCs/>
          <w:sz w:val="24"/>
          <w:szCs w:val="24"/>
        </w:rPr>
        <w:t xml:space="preserve"> path and to trust in your guidance</w:t>
      </w:r>
      <w:r w:rsidR="00BC597C" w:rsidRPr="00962106">
        <w:rPr>
          <w:rFonts w:ascii="Arial" w:hAnsi="Arial" w:cs="Arial"/>
          <w:i/>
          <w:iCs/>
          <w:sz w:val="24"/>
          <w:szCs w:val="24"/>
        </w:rPr>
        <w:t xml:space="preserve">. Open </w:t>
      </w:r>
      <w:r w:rsidR="00962106" w:rsidRPr="00962106">
        <w:rPr>
          <w:rFonts w:ascii="Arial" w:hAnsi="Arial" w:cs="Arial"/>
          <w:i/>
          <w:iCs/>
          <w:sz w:val="24"/>
          <w:szCs w:val="24"/>
        </w:rPr>
        <w:t>our</w:t>
      </w:r>
      <w:r w:rsidR="00BC597C" w:rsidRPr="00962106">
        <w:rPr>
          <w:rFonts w:ascii="Arial" w:hAnsi="Arial" w:cs="Arial"/>
          <w:i/>
          <w:iCs/>
          <w:sz w:val="24"/>
          <w:szCs w:val="24"/>
        </w:rPr>
        <w:t xml:space="preserve"> heart</w:t>
      </w:r>
      <w:r w:rsidR="00962106" w:rsidRPr="00962106">
        <w:rPr>
          <w:rFonts w:ascii="Arial" w:hAnsi="Arial" w:cs="Arial"/>
          <w:i/>
          <w:iCs/>
          <w:sz w:val="24"/>
          <w:szCs w:val="24"/>
        </w:rPr>
        <w:t>s</w:t>
      </w:r>
      <w:r w:rsidR="00BC597C" w:rsidRPr="00962106">
        <w:rPr>
          <w:rFonts w:ascii="Arial" w:hAnsi="Arial" w:cs="Arial"/>
          <w:i/>
          <w:iCs/>
          <w:sz w:val="24"/>
          <w:szCs w:val="24"/>
        </w:rPr>
        <w:t xml:space="preserve"> to hear your voice as you speak to </w:t>
      </w:r>
      <w:r w:rsidR="00962106" w:rsidRPr="00962106">
        <w:rPr>
          <w:rFonts w:ascii="Arial" w:hAnsi="Arial" w:cs="Arial"/>
          <w:i/>
          <w:iCs/>
          <w:sz w:val="24"/>
          <w:szCs w:val="24"/>
        </w:rPr>
        <w:t>us</w:t>
      </w:r>
      <w:r w:rsidR="00BC597C" w:rsidRPr="00962106">
        <w:rPr>
          <w:rFonts w:ascii="Arial" w:hAnsi="Arial" w:cs="Arial"/>
          <w:i/>
          <w:iCs/>
          <w:sz w:val="24"/>
          <w:szCs w:val="24"/>
        </w:rPr>
        <w:t xml:space="preserve"> in the silence</w:t>
      </w:r>
      <w:r w:rsidR="00ED35BD" w:rsidRPr="00962106">
        <w:rPr>
          <w:rFonts w:ascii="Arial" w:hAnsi="Arial" w:cs="Arial"/>
          <w:i/>
          <w:iCs/>
          <w:sz w:val="24"/>
          <w:szCs w:val="24"/>
        </w:rPr>
        <w:t xml:space="preserve"> and help </w:t>
      </w:r>
      <w:r w:rsidR="00962106" w:rsidRPr="00962106">
        <w:rPr>
          <w:rFonts w:ascii="Arial" w:hAnsi="Arial" w:cs="Arial"/>
          <w:i/>
          <w:iCs/>
          <w:sz w:val="24"/>
          <w:szCs w:val="24"/>
        </w:rPr>
        <w:t>us then,</w:t>
      </w:r>
      <w:r w:rsidR="00ED35BD" w:rsidRPr="00962106">
        <w:rPr>
          <w:rFonts w:ascii="Arial" w:hAnsi="Arial" w:cs="Arial"/>
          <w:i/>
          <w:iCs/>
          <w:sz w:val="24"/>
          <w:szCs w:val="24"/>
        </w:rPr>
        <w:t xml:space="preserve"> to do your will</w:t>
      </w:r>
      <w:r w:rsidR="00A13EC3" w:rsidRPr="00962106">
        <w:rPr>
          <w:rFonts w:ascii="Arial" w:hAnsi="Arial" w:cs="Arial"/>
          <w:i/>
          <w:iCs/>
          <w:sz w:val="24"/>
          <w:szCs w:val="24"/>
        </w:rPr>
        <w:t>,</w:t>
      </w:r>
      <w:r w:rsidR="00C73A79" w:rsidRPr="00962106">
        <w:rPr>
          <w:rFonts w:ascii="Arial" w:hAnsi="Arial" w:cs="Arial"/>
          <w:i/>
          <w:iCs/>
          <w:sz w:val="24"/>
          <w:szCs w:val="24"/>
        </w:rPr>
        <w:t xml:space="preserve"> </w:t>
      </w:r>
      <w:r w:rsidR="00D76B44" w:rsidRPr="00962106">
        <w:rPr>
          <w:rFonts w:ascii="Arial" w:hAnsi="Arial" w:cs="Arial"/>
          <w:i/>
          <w:iCs/>
          <w:sz w:val="24"/>
          <w:szCs w:val="24"/>
        </w:rPr>
        <w:t>Amen</w:t>
      </w:r>
    </w:p>
    <w:p w14:paraId="4C2FCB12" w14:textId="77777777" w:rsidR="00773436" w:rsidRPr="00962106" w:rsidRDefault="00773436" w:rsidP="00073B91">
      <w:pPr>
        <w:spacing w:after="0" w:line="240" w:lineRule="auto"/>
        <w:jc w:val="both"/>
        <w:rPr>
          <w:rFonts w:ascii="Arial" w:hAnsi="Arial" w:cs="Arial"/>
          <w:sz w:val="24"/>
          <w:szCs w:val="24"/>
        </w:rPr>
      </w:pPr>
    </w:p>
    <w:p w14:paraId="1C61DEAB" w14:textId="0DF367EE"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NEXT WEEK:</w:t>
      </w:r>
      <w:r w:rsidR="007166A0" w:rsidRPr="00962106">
        <w:rPr>
          <w:rFonts w:ascii="Arial" w:hAnsi="Arial" w:cs="Arial"/>
          <w:sz w:val="24"/>
          <w:szCs w:val="24"/>
        </w:rPr>
        <w:t xml:space="preserve"> </w:t>
      </w:r>
      <w:r w:rsidR="00D802A5" w:rsidRPr="00962106">
        <w:rPr>
          <w:rFonts w:ascii="Arial" w:hAnsi="Arial" w:cs="Arial"/>
          <w:sz w:val="24"/>
          <w:szCs w:val="24"/>
        </w:rPr>
        <w:t xml:space="preserve">                             </w:t>
      </w:r>
      <w:r w:rsidR="006440EA" w:rsidRPr="00962106">
        <w:rPr>
          <w:rFonts w:ascii="Arial" w:hAnsi="Arial" w:cs="Arial"/>
          <w:sz w:val="24"/>
          <w:szCs w:val="24"/>
        </w:rPr>
        <w:t>11</w:t>
      </w:r>
      <w:r w:rsidR="00B52886" w:rsidRPr="00962106">
        <w:rPr>
          <w:rFonts w:ascii="Arial" w:hAnsi="Arial" w:cs="Arial"/>
          <w:sz w:val="24"/>
          <w:szCs w:val="24"/>
          <w:vertAlign w:val="superscript"/>
        </w:rPr>
        <w:t>th</w:t>
      </w:r>
      <w:r w:rsidR="00B52886" w:rsidRPr="00962106">
        <w:rPr>
          <w:rFonts w:ascii="Arial" w:hAnsi="Arial" w:cs="Arial"/>
          <w:sz w:val="24"/>
          <w:szCs w:val="24"/>
        </w:rPr>
        <w:t xml:space="preserve"> May </w:t>
      </w:r>
      <w:r w:rsidRPr="00962106">
        <w:rPr>
          <w:rFonts w:ascii="Arial" w:hAnsi="Arial" w:cs="Arial"/>
          <w:sz w:val="24"/>
          <w:szCs w:val="24"/>
        </w:rPr>
        <w:t>2025 </w:t>
      </w:r>
    </w:p>
    <w:p w14:paraId="71A80848" w14:textId="2C1315B4" w:rsidR="00073B91" w:rsidRPr="00962106" w:rsidRDefault="00D76B44" w:rsidP="00073B91">
      <w:pPr>
        <w:spacing w:after="0" w:line="240" w:lineRule="auto"/>
        <w:jc w:val="both"/>
        <w:rPr>
          <w:rFonts w:ascii="Arial" w:hAnsi="Arial" w:cs="Arial"/>
          <w:sz w:val="24"/>
          <w:szCs w:val="24"/>
        </w:rPr>
      </w:pPr>
      <w:r w:rsidRPr="00962106">
        <w:rPr>
          <w:rFonts w:ascii="Arial" w:hAnsi="Arial" w:cs="Arial"/>
          <w:sz w:val="24"/>
          <w:szCs w:val="24"/>
        </w:rPr>
        <w:t xml:space="preserve">Easter </w:t>
      </w:r>
      <w:r w:rsidR="006440EA" w:rsidRPr="00962106">
        <w:rPr>
          <w:rFonts w:ascii="Arial" w:hAnsi="Arial" w:cs="Arial"/>
          <w:sz w:val="24"/>
          <w:szCs w:val="24"/>
        </w:rPr>
        <w:t>4</w:t>
      </w:r>
    </w:p>
    <w:p w14:paraId="103DA49B" w14:textId="6C5A985E" w:rsidR="009A7179"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4505353B" w14:textId="77777777" w:rsidR="009C42E1" w:rsidRPr="00962106" w:rsidRDefault="009C42E1" w:rsidP="009C42E1">
      <w:pPr>
        <w:pStyle w:val="BodyA"/>
        <w:rPr>
          <w:rFonts w:ascii="Arial" w:eastAsia="Arial" w:hAnsi="Arial" w:cs="Arial"/>
          <w:sz w:val="24"/>
          <w:szCs w:val="24"/>
        </w:rPr>
      </w:pPr>
      <w:r w:rsidRPr="00962106">
        <w:rPr>
          <w:rFonts w:ascii="Arial" w:hAnsi="Arial"/>
          <w:sz w:val="24"/>
          <w:szCs w:val="24"/>
        </w:rPr>
        <w:t>10.15am</w:t>
      </w:r>
    </w:p>
    <w:p w14:paraId="049FCF6E" w14:textId="77777777" w:rsidR="009C42E1" w:rsidRPr="00962106" w:rsidRDefault="009C42E1" w:rsidP="009C42E1">
      <w:pPr>
        <w:spacing w:after="0" w:line="240" w:lineRule="auto"/>
        <w:rPr>
          <w:rFonts w:ascii="Arial" w:hAnsi="Arial"/>
          <w:sz w:val="24"/>
          <w:szCs w:val="24"/>
        </w:rPr>
      </w:pPr>
      <w:r w:rsidRPr="00962106">
        <w:rPr>
          <w:rFonts w:ascii="Arial" w:hAnsi="Arial"/>
          <w:sz w:val="24"/>
          <w:szCs w:val="24"/>
        </w:rPr>
        <w:t xml:space="preserve">All Saints’ Thorpe Bassett </w:t>
      </w:r>
    </w:p>
    <w:p w14:paraId="21A88533" w14:textId="55DC0CEE" w:rsidR="00073B91" w:rsidRPr="00962106" w:rsidRDefault="00D91BFE" w:rsidP="009C42E1">
      <w:pPr>
        <w:spacing w:after="0" w:line="240" w:lineRule="auto"/>
        <w:rPr>
          <w:rFonts w:ascii="Arial" w:hAnsi="Arial" w:cs="Arial"/>
          <w:sz w:val="24"/>
          <w:szCs w:val="24"/>
        </w:rPr>
      </w:pPr>
      <w:r w:rsidRPr="00962106">
        <w:rPr>
          <w:rFonts w:ascii="Arial" w:hAnsi="Arial" w:cs="Arial"/>
          <w:sz w:val="24"/>
          <w:szCs w:val="24"/>
        </w:rPr>
        <w:t>BCP Holy Communion</w:t>
      </w:r>
    </w:p>
    <w:p w14:paraId="38A64299" w14:textId="77777777" w:rsidR="00D91BFE" w:rsidRPr="00962106" w:rsidRDefault="00D91BFE" w:rsidP="00D91BFE">
      <w:pPr>
        <w:spacing w:after="0" w:line="240" w:lineRule="auto"/>
        <w:rPr>
          <w:rFonts w:ascii="Arial" w:hAnsi="Arial" w:cs="Arial"/>
          <w:sz w:val="24"/>
          <w:szCs w:val="24"/>
        </w:rPr>
      </w:pPr>
    </w:p>
    <w:p w14:paraId="59B9E8A5" w14:textId="6D7C28E7" w:rsidR="005813B2" w:rsidRPr="00962106" w:rsidRDefault="00073B91" w:rsidP="005813B2">
      <w:pPr>
        <w:pStyle w:val="BodyA"/>
        <w:rPr>
          <w:rFonts w:ascii="Arial" w:eastAsia="Arial" w:hAnsi="Arial" w:cs="Arial"/>
          <w:sz w:val="24"/>
          <w:szCs w:val="24"/>
        </w:rPr>
      </w:pPr>
      <w:r w:rsidRPr="00962106">
        <w:rPr>
          <w:rFonts w:ascii="Arial" w:hAnsi="Arial" w:cs="Arial"/>
          <w:sz w:val="24"/>
          <w:szCs w:val="24"/>
          <w:u w:val="single"/>
        </w:rPr>
        <w:t>Readings:</w:t>
      </w:r>
      <w:r w:rsidR="005813B2" w:rsidRPr="00962106">
        <w:rPr>
          <w:rFonts w:ascii="Arial" w:hAnsi="Arial" w:cs="Arial"/>
          <w:sz w:val="24"/>
          <w:szCs w:val="24"/>
        </w:rPr>
        <w:tab/>
      </w:r>
      <w:r w:rsidR="005813B2" w:rsidRPr="00962106">
        <w:rPr>
          <w:rFonts w:ascii="Arial" w:hAnsi="Arial" w:cs="Arial"/>
          <w:sz w:val="24"/>
          <w:szCs w:val="24"/>
        </w:rPr>
        <w:tab/>
      </w:r>
      <w:r w:rsidR="00962106">
        <w:rPr>
          <w:rFonts w:ascii="Arial" w:hAnsi="Arial" w:cs="Arial"/>
          <w:sz w:val="24"/>
          <w:szCs w:val="24"/>
        </w:rPr>
        <w:t xml:space="preserve">       </w:t>
      </w:r>
      <w:r w:rsidR="002D1187" w:rsidRPr="00962106">
        <w:rPr>
          <w:rFonts w:ascii="Arial" w:hAnsi="Arial" w:cs="Arial"/>
          <w:sz w:val="24"/>
          <w:szCs w:val="24"/>
        </w:rPr>
        <w:t xml:space="preserve"> </w:t>
      </w:r>
      <w:r w:rsidR="009F7FCE" w:rsidRPr="00962106">
        <w:rPr>
          <w:rFonts w:ascii="Arial" w:hAnsi="Arial" w:cs="Arial"/>
          <w:sz w:val="24"/>
          <w:szCs w:val="24"/>
        </w:rPr>
        <w:t xml:space="preserve">   </w:t>
      </w:r>
      <w:r w:rsidR="002D1187" w:rsidRPr="00962106">
        <w:rPr>
          <w:rFonts w:ascii="Arial" w:hAnsi="Arial" w:cs="Arial"/>
          <w:sz w:val="24"/>
          <w:szCs w:val="24"/>
        </w:rPr>
        <w:t xml:space="preserve">  </w:t>
      </w:r>
      <w:r w:rsidR="005813B2" w:rsidRPr="00962106">
        <w:rPr>
          <w:rFonts w:ascii="Arial" w:hAnsi="Arial"/>
          <w:sz w:val="24"/>
          <w:szCs w:val="24"/>
        </w:rPr>
        <w:t>Acts 9:</w:t>
      </w:r>
      <w:r w:rsidR="009F7FCE" w:rsidRPr="00962106">
        <w:rPr>
          <w:rFonts w:ascii="Arial" w:hAnsi="Arial"/>
          <w:sz w:val="24"/>
          <w:szCs w:val="24"/>
        </w:rPr>
        <w:t>36 -end</w:t>
      </w:r>
    </w:p>
    <w:p w14:paraId="3B31BEFD" w14:textId="20EFFD67" w:rsidR="009B3C72" w:rsidRPr="00962106" w:rsidRDefault="005813B2" w:rsidP="005813B2">
      <w:pPr>
        <w:pStyle w:val="BodyA"/>
        <w:rPr>
          <w:rFonts w:ascii="Arial" w:hAnsi="Arial"/>
          <w:sz w:val="24"/>
          <w:szCs w:val="24"/>
        </w:rPr>
      </w:pPr>
      <w:r w:rsidRPr="00962106">
        <w:rPr>
          <w:rFonts w:ascii="Arial" w:hAnsi="Arial"/>
          <w:sz w:val="24"/>
          <w:szCs w:val="24"/>
        </w:rPr>
        <w:t xml:space="preserve">                                 </w:t>
      </w:r>
      <w:r w:rsidR="002D1187" w:rsidRPr="00962106">
        <w:rPr>
          <w:rFonts w:ascii="Arial" w:hAnsi="Arial"/>
          <w:sz w:val="24"/>
          <w:szCs w:val="24"/>
        </w:rPr>
        <w:t xml:space="preserve">             </w:t>
      </w:r>
      <w:r w:rsidRPr="00962106">
        <w:rPr>
          <w:rFonts w:ascii="Arial" w:hAnsi="Arial"/>
          <w:sz w:val="24"/>
          <w:szCs w:val="24"/>
        </w:rPr>
        <w:t xml:space="preserve">John </w:t>
      </w:r>
      <w:r w:rsidR="009F7FCE" w:rsidRPr="00962106">
        <w:rPr>
          <w:rFonts w:ascii="Arial" w:hAnsi="Arial"/>
          <w:sz w:val="24"/>
          <w:szCs w:val="24"/>
        </w:rPr>
        <w:t>10 22-33</w:t>
      </w:r>
      <w:r w:rsidR="00773436" w:rsidRPr="00962106">
        <w:rPr>
          <w:rFonts w:ascii="Arial" w:hAnsi="Arial" w:cs="Arial"/>
          <w:sz w:val="24"/>
          <w:szCs w:val="24"/>
        </w:rPr>
        <w:t xml:space="preserve"> </w:t>
      </w:r>
    </w:p>
    <w:p w14:paraId="77325B50" w14:textId="77777777" w:rsidR="009A7179" w:rsidRPr="00962106" w:rsidRDefault="009A7179" w:rsidP="009B3C72">
      <w:pPr>
        <w:spacing w:after="0" w:line="240" w:lineRule="auto"/>
        <w:jc w:val="both"/>
        <w:rPr>
          <w:rFonts w:ascii="Arial" w:hAnsi="Arial" w:cs="Arial"/>
          <w:sz w:val="24"/>
          <w:szCs w:val="24"/>
          <w:u w:val="single"/>
          <w:lang w:val="en-US"/>
        </w:rPr>
      </w:pPr>
    </w:p>
    <w:p w14:paraId="3256D664" w14:textId="5D112E84" w:rsidR="00073B91" w:rsidRPr="00962106" w:rsidRDefault="00073B91" w:rsidP="009B3C72">
      <w:pPr>
        <w:spacing w:after="0" w:line="240" w:lineRule="auto"/>
        <w:jc w:val="both"/>
        <w:rPr>
          <w:rFonts w:ascii="Arial" w:hAnsi="Arial" w:cs="Arial"/>
          <w:sz w:val="24"/>
          <w:szCs w:val="24"/>
        </w:rPr>
      </w:pPr>
      <w:r w:rsidRPr="00962106">
        <w:rPr>
          <w:rFonts w:ascii="Arial" w:hAnsi="Arial" w:cs="Arial"/>
          <w:sz w:val="24"/>
          <w:szCs w:val="24"/>
          <w:u w:val="single"/>
          <w:lang w:val="en-US"/>
        </w:rPr>
        <w:t>A Prayer during Vacancy</w:t>
      </w:r>
      <w:r w:rsidRPr="00962106">
        <w:rPr>
          <w:rFonts w:ascii="Arial" w:hAnsi="Arial" w:cs="Arial"/>
          <w:sz w:val="24"/>
          <w:szCs w:val="24"/>
        </w:rPr>
        <w:t> </w:t>
      </w:r>
    </w:p>
    <w:p w14:paraId="486B8CAD"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1009439"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962106">
        <w:rPr>
          <w:rFonts w:ascii="Arial" w:hAnsi="Arial" w:cs="Arial"/>
          <w:sz w:val="24"/>
          <w:szCs w:val="24"/>
        </w:rPr>
        <w:t>Benefice,  we</w:t>
      </w:r>
      <w:proofErr w:type="gramEnd"/>
      <w:r w:rsidRPr="00962106">
        <w:rPr>
          <w:rFonts w:ascii="Arial" w:hAnsi="Arial" w:cs="Arial"/>
          <w:sz w:val="24"/>
          <w:szCs w:val="24"/>
        </w:rPr>
        <w:t xml:space="preserve"> may see your Kingdom come  </w:t>
      </w:r>
    </w:p>
    <w:p w14:paraId="6E434491"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and be good news for all. Amen. </w:t>
      </w:r>
    </w:p>
    <w:p w14:paraId="25AA642A"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14D171E8"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i/>
          <w:iCs/>
          <w:sz w:val="24"/>
          <w:szCs w:val="24"/>
        </w:rPr>
        <w:t>Adapted from Derby Diocese’s Diocesan Vision Prayer</w:t>
      </w:r>
      <w:r w:rsidRPr="00962106">
        <w:rPr>
          <w:rFonts w:ascii="Arial" w:hAnsi="Arial" w:cs="Arial"/>
          <w:sz w:val="24"/>
          <w:szCs w:val="24"/>
        </w:rPr>
        <w:t> </w:t>
      </w:r>
    </w:p>
    <w:p w14:paraId="420B922B"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50F36100"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05B58B22" w14:textId="77777777" w:rsidR="00B90853" w:rsidRPr="00962106" w:rsidRDefault="00B90853" w:rsidP="00073B91">
      <w:pPr>
        <w:spacing w:after="0" w:line="240" w:lineRule="auto"/>
        <w:jc w:val="both"/>
        <w:rPr>
          <w:rFonts w:ascii="Arial" w:hAnsi="Arial" w:cs="Arial"/>
          <w:sz w:val="24"/>
          <w:szCs w:val="24"/>
        </w:rPr>
      </w:pPr>
    </w:p>
    <w:sectPr w:rsidR="00B90853" w:rsidRPr="00962106"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364CA"/>
    <w:rsid w:val="0005634D"/>
    <w:rsid w:val="00057224"/>
    <w:rsid w:val="00073B91"/>
    <w:rsid w:val="00073E1E"/>
    <w:rsid w:val="0008204B"/>
    <w:rsid w:val="000A6F20"/>
    <w:rsid w:val="000E0C39"/>
    <w:rsid w:val="001119D0"/>
    <w:rsid w:val="00165F4E"/>
    <w:rsid w:val="001B7AE9"/>
    <w:rsid w:val="001F70D7"/>
    <w:rsid w:val="00222173"/>
    <w:rsid w:val="00270018"/>
    <w:rsid w:val="002A4205"/>
    <w:rsid w:val="002D1187"/>
    <w:rsid w:val="002F3FD2"/>
    <w:rsid w:val="00322FFE"/>
    <w:rsid w:val="00356BDF"/>
    <w:rsid w:val="003750C1"/>
    <w:rsid w:val="0039523B"/>
    <w:rsid w:val="0053715C"/>
    <w:rsid w:val="005813B2"/>
    <w:rsid w:val="00593AF9"/>
    <w:rsid w:val="005A5C44"/>
    <w:rsid w:val="005B7D33"/>
    <w:rsid w:val="00623207"/>
    <w:rsid w:val="00631BDE"/>
    <w:rsid w:val="006440EA"/>
    <w:rsid w:val="00647887"/>
    <w:rsid w:val="006E347C"/>
    <w:rsid w:val="006E627B"/>
    <w:rsid w:val="007166A0"/>
    <w:rsid w:val="00746319"/>
    <w:rsid w:val="00762DAC"/>
    <w:rsid w:val="00773436"/>
    <w:rsid w:val="00776028"/>
    <w:rsid w:val="007B5CB8"/>
    <w:rsid w:val="007F663E"/>
    <w:rsid w:val="0080352E"/>
    <w:rsid w:val="008401B8"/>
    <w:rsid w:val="008725E9"/>
    <w:rsid w:val="008C6D96"/>
    <w:rsid w:val="00962106"/>
    <w:rsid w:val="009A1070"/>
    <w:rsid w:val="009A1B44"/>
    <w:rsid w:val="009A7179"/>
    <w:rsid w:val="009B3C72"/>
    <w:rsid w:val="009C42E1"/>
    <w:rsid w:val="009D2CB5"/>
    <w:rsid w:val="009F663E"/>
    <w:rsid w:val="009F7FCE"/>
    <w:rsid w:val="00A13EC3"/>
    <w:rsid w:val="00A52D0C"/>
    <w:rsid w:val="00A65C87"/>
    <w:rsid w:val="00A80996"/>
    <w:rsid w:val="00A80B38"/>
    <w:rsid w:val="00AB189F"/>
    <w:rsid w:val="00AC51C8"/>
    <w:rsid w:val="00AE32EE"/>
    <w:rsid w:val="00B40D86"/>
    <w:rsid w:val="00B52886"/>
    <w:rsid w:val="00B90853"/>
    <w:rsid w:val="00BB59B2"/>
    <w:rsid w:val="00BC597C"/>
    <w:rsid w:val="00BD5F9A"/>
    <w:rsid w:val="00C079D9"/>
    <w:rsid w:val="00C73A79"/>
    <w:rsid w:val="00CA522C"/>
    <w:rsid w:val="00CB52BD"/>
    <w:rsid w:val="00CB5E92"/>
    <w:rsid w:val="00D26770"/>
    <w:rsid w:val="00D44C2D"/>
    <w:rsid w:val="00D76B44"/>
    <w:rsid w:val="00D80049"/>
    <w:rsid w:val="00D802A5"/>
    <w:rsid w:val="00D91BFE"/>
    <w:rsid w:val="00D91C3E"/>
    <w:rsid w:val="00DC4157"/>
    <w:rsid w:val="00DF10FD"/>
    <w:rsid w:val="00E33093"/>
    <w:rsid w:val="00E608BC"/>
    <w:rsid w:val="00E625C3"/>
    <w:rsid w:val="00ED35BD"/>
    <w:rsid w:val="00F22925"/>
    <w:rsid w:val="00F4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cp:revision>
  <dcterms:created xsi:type="dcterms:W3CDTF">2025-03-22T13:33:00Z</dcterms:created>
  <dcterms:modified xsi:type="dcterms:W3CDTF">2025-03-22T13:33:00Z</dcterms:modified>
</cp:coreProperties>
</file>