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before="0" w:after="0"/>
        <w:jc w:val="center"/>
        <w:rPr>
          <w:sz w:val="36"/>
          <w:szCs w:val="36"/>
        </w:rPr>
      </w:pPr>
      <w:r>
        <w:rPr>
          <w:sz w:val="36"/>
          <w:szCs w:val="36"/>
        </w:rPr>
        <w:t>Benefice of Buckrose Carrs</w:t>
      </w:r>
    </w:p>
    <w:p>
      <w:pPr>
        <w:pStyle w:val="Normal"/>
        <w:pBdr>
          <w:top w:val="single" w:sz="4" w:space="1" w:color="000000"/>
          <w:left w:val="single" w:sz="4" w:space="4" w:color="000000"/>
          <w:bottom w:val="single" w:sz="4" w:space="1" w:color="000000"/>
          <w:right w:val="single" w:sz="4" w:space="4" w:color="000000"/>
        </w:pBdr>
        <w:spacing w:before="0" w:after="0"/>
        <w:jc w:val="center"/>
        <w:rPr>
          <w:sz w:val="32"/>
          <w:szCs w:val="32"/>
        </w:rPr>
      </w:pPr>
      <w:r>
        <w:rPr>
          <w:sz w:val="32"/>
          <w:szCs w:val="32"/>
        </w:rPr>
        <w:t>8</w:t>
      </w:r>
      <w:r>
        <w:rPr>
          <w:sz w:val="32"/>
          <w:szCs w:val="32"/>
          <w:vertAlign w:val="superscript"/>
        </w:rPr>
        <w:t>th</w:t>
      </w:r>
      <w:r>
        <w:rPr>
          <w:sz w:val="32"/>
          <w:szCs w:val="32"/>
        </w:rPr>
        <w:t xml:space="preserve"> February 2026</w:t>
      </w:r>
    </w:p>
    <w:p>
      <w:pPr>
        <w:pStyle w:val="Normal"/>
        <w:pBdr>
          <w:top w:val="single" w:sz="4" w:space="1" w:color="000000"/>
          <w:left w:val="single" w:sz="4" w:space="4" w:color="000000"/>
          <w:bottom w:val="single" w:sz="4" w:space="1" w:color="000000"/>
          <w:right w:val="single" w:sz="4" w:space="4" w:color="000000"/>
        </w:pBdr>
        <w:jc w:val="center"/>
        <w:rPr>
          <w:sz w:val="32"/>
          <w:szCs w:val="32"/>
        </w:rPr>
      </w:pPr>
      <w:r>
        <w:rPr>
          <w:sz w:val="32"/>
          <w:szCs w:val="32"/>
        </w:rPr>
        <w:t>Weekly Pew Sheet</w:t>
      </w:r>
      <w:bookmarkStart w:id="0" w:name="_Hlk75011970"/>
    </w:p>
    <w:p>
      <w:pPr>
        <w:pStyle w:val="Normal"/>
        <w:pBdr>
          <w:top w:val="single" w:sz="4" w:space="1" w:color="000000"/>
          <w:left w:val="single" w:sz="4" w:space="4" w:color="000000"/>
          <w:bottom w:val="single" w:sz="4" w:space="1" w:color="000000"/>
          <w:right w:val="single" w:sz="4" w:space="4" w:color="000000"/>
        </w:pBdr>
        <w:jc w:val="center"/>
        <w:rPr>
          <w:b/>
          <w:b/>
          <w:bCs/>
          <w:sz w:val="32"/>
          <w:szCs w:val="32"/>
          <w:u w:val="single"/>
          <w:lang w:val="en-US"/>
        </w:rPr>
      </w:pPr>
      <w:bookmarkStart w:id="1" w:name="_Hlk116752533"/>
      <w:bookmarkStart w:id="2" w:name="_Hlk104129208"/>
      <w:r>
        <w:rPr>
          <w:b/>
          <w:bCs/>
          <w:sz w:val="32"/>
          <w:szCs w:val="32"/>
          <w:u w:val="single"/>
          <w:lang w:val="en-US"/>
        </w:rPr>
        <w:t>2 Before Lent</w:t>
      </w:r>
    </w:p>
    <w:p>
      <w:pPr>
        <w:pStyle w:val="Normal"/>
        <w:pBdr>
          <w:top w:val="single" w:sz="4" w:space="1" w:color="000000"/>
          <w:left w:val="single" w:sz="4" w:space="4" w:color="000000"/>
          <w:bottom w:val="single" w:sz="4" w:space="1" w:color="000000"/>
          <w:right w:val="single" w:sz="4" w:space="4" w:color="000000"/>
        </w:pBdr>
        <w:jc w:val="center"/>
        <w:rPr>
          <w:b/>
          <w:b/>
          <w:bCs/>
          <w:sz w:val="32"/>
          <w:szCs w:val="32"/>
          <w:u w:val="single"/>
        </w:rPr>
      </w:pPr>
      <w:bookmarkStart w:id="3" w:name="_Hlk116752533"/>
      <w:bookmarkStart w:id="4" w:name="_Hlk104129208"/>
      <w:r>
        <w:rPr>
          <w:b/>
          <w:bCs/>
          <w:sz w:val="32"/>
          <w:szCs w:val="32"/>
          <w:u w:val="single"/>
        </w:rPr>
        <w:t>https://www.buckrosecarrs.org.uk/</w:t>
      </w:r>
      <w:bookmarkEnd w:id="0"/>
      <w:bookmarkEnd w:id="3"/>
      <w:bookmarkEnd w:id="4"/>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The reading is taken from the eight</w:t>
      </w:r>
      <w:r>
        <w:rPr>
          <w:rFonts w:cs="Arial" w:ascii="Arial" w:hAnsi="Arial"/>
          <w:sz w:val="24"/>
          <w:szCs w:val="24"/>
        </w:rPr>
        <w:t>h</w:t>
      </w:r>
      <w:r>
        <w:rPr>
          <w:rFonts w:cs="Arial" w:ascii="Arial" w:hAnsi="Arial"/>
          <w:sz w:val="24"/>
          <w:szCs w:val="24"/>
        </w:rPr>
        <w:t xml:space="preserve"> chapter from the letter to the Romans, beginning at the eighteenth verse.</w:t>
      </w:r>
    </w:p>
    <w:p>
      <w:pPr>
        <w:pStyle w:val="Normal"/>
        <w:spacing w:lineRule="auto" w:line="240" w:before="0" w:after="0"/>
        <w:rPr>
          <w:rFonts w:ascii="Arial" w:hAnsi="Arial" w:cs="Arial"/>
          <w:sz w:val="24"/>
          <w:szCs w:val="24"/>
          <w:u w:val="single"/>
          <w:lang w:val="en-US"/>
        </w:rPr>
      </w:pPr>
      <w:r>
        <w:rPr>
          <w:rFonts w:cs="Arial" w:ascii="Arial" w:hAnsi="Arial"/>
          <w:sz w:val="24"/>
          <w:szCs w:val="24"/>
          <w:u w:val="single"/>
          <w:lang w:val="en-US"/>
        </w:rPr>
      </w:r>
    </w:p>
    <w:p>
      <w:pPr>
        <w:pStyle w:val="Normal"/>
        <w:spacing w:lineRule="auto" w:line="240" w:before="0" w:after="0"/>
        <w:rPr>
          <w:rFonts w:ascii="Arial" w:hAnsi="Arial" w:cs="Arial"/>
          <w:sz w:val="24"/>
          <w:szCs w:val="24"/>
        </w:rPr>
      </w:pPr>
      <w:r>
        <w:rPr>
          <w:rFonts w:cs="Arial" w:ascii="Arial" w:hAnsi="Arial"/>
          <w:sz w:val="24"/>
          <w:szCs w:val="24"/>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hope we were saved. Now hope that is seen is not hope. For who hopes for what is seen? But if we hope for what we do not see, we wait for it with patience.</w:t>
      </w:r>
    </w:p>
    <w:p>
      <w:pPr>
        <w:pStyle w:val="Normal"/>
        <w:rPr>
          <w:rFonts w:ascii="Arial" w:hAnsi="Arial" w:cs="Arial"/>
          <w:sz w:val="24"/>
          <w:szCs w:val="24"/>
        </w:rPr>
      </w:pPr>
      <w:r>
        <w:rPr>
          <w:rFonts w:cs="Arial" w:ascii="Arial" w:hAnsi="Arial"/>
          <w:sz w:val="24"/>
          <w:szCs w:val="24"/>
        </w:rPr>
        <w:t>Here endeth the Lesson.</w:t>
      </w:r>
    </w:p>
    <w:p>
      <w:pPr>
        <w:pStyle w:val="Normal"/>
        <w:spacing w:lineRule="auto" w:line="240" w:before="0" w:after="0"/>
        <w:rPr>
          <w:rFonts w:ascii="Arial" w:hAnsi="Arial" w:cs="Arial"/>
          <w:color w:val="000000"/>
          <w:sz w:val="24"/>
          <w:szCs w:val="24"/>
          <w:lang w:eastAsia="en-GB"/>
        </w:rPr>
      </w:pPr>
      <w:r>
        <w:rPr>
          <w:rFonts w:cs="Arial" w:ascii="Arial" w:hAnsi="Arial"/>
          <w:color w:val="000000"/>
          <w:sz w:val="24"/>
          <w:szCs w:val="24"/>
          <w:lang w:eastAsia="en-GB"/>
        </w:rPr>
      </w:r>
    </w:p>
    <w:p>
      <w:pPr>
        <w:pStyle w:val="Normal"/>
        <w:spacing w:lineRule="auto" w:line="240" w:before="0" w:after="0"/>
        <w:rPr>
          <w:rFonts w:ascii="Arial" w:hAnsi="Arial" w:cs="Arial"/>
          <w:color w:val="000000"/>
          <w:sz w:val="24"/>
          <w:szCs w:val="24"/>
          <w:lang w:eastAsia="en-GB"/>
        </w:rPr>
      </w:pPr>
      <w:r>
        <w:rPr>
          <w:rFonts w:cs="Arial" w:ascii="Arial" w:hAnsi="Arial"/>
          <w:color w:val="000000"/>
          <w:sz w:val="24"/>
          <w:szCs w:val="24"/>
          <w:lang w:eastAsia="en-GB"/>
        </w:rPr>
      </w:r>
    </w:p>
    <w:p>
      <w:pPr>
        <w:pStyle w:val="Normal"/>
        <w:rPr>
          <w:rFonts w:ascii="Arial" w:hAnsi="Arial" w:cs="Arial"/>
          <w:sz w:val="24"/>
          <w:szCs w:val="24"/>
        </w:rPr>
      </w:pPr>
      <w:r>
        <w:rPr>
          <w:rFonts w:cs="Arial" w:ascii="Arial" w:hAnsi="Arial"/>
          <w:sz w:val="24"/>
          <w:szCs w:val="24"/>
        </w:rPr>
        <w:t xml:space="preserve">The </w:t>
      </w:r>
      <w:r>
        <w:rPr>
          <w:rFonts w:cs="Arial" w:ascii="Arial" w:hAnsi="Arial"/>
          <w:b/>
          <w:bCs/>
          <w:sz w:val="24"/>
          <w:szCs w:val="24"/>
          <w:u w:val="single"/>
        </w:rPr>
        <w:t>Holy Gospel</w:t>
      </w:r>
      <w:r>
        <w:rPr>
          <w:rFonts w:cs="Arial" w:ascii="Arial" w:hAnsi="Arial"/>
          <w:sz w:val="24"/>
          <w:szCs w:val="24"/>
        </w:rPr>
        <w:t xml:space="preserve"> is written in the sixth chapter of the Gospel according to Saint Matthew beginning at the twenty-fifth verse.</w:t>
      </w:r>
    </w:p>
    <w:p>
      <w:pPr>
        <w:pStyle w:val="Normal"/>
        <w:rPr>
          <w:rFonts w:ascii="Arial" w:hAnsi="Arial" w:cs="Arial"/>
          <w:b/>
          <w:b/>
          <w:bCs/>
          <w:sz w:val="24"/>
          <w:szCs w:val="24"/>
        </w:rPr>
      </w:pPr>
      <w:r>
        <w:rPr>
          <w:rFonts w:cs="Arial" w:ascii="Arial" w:hAnsi="Arial"/>
          <w:b/>
          <w:bCs/>
          <w:sz w:val="24"/>
          <w:szCs w:val="24"/>
        </w:rPr>
        <w:t>Glory be to thee O Lord.</w:t>
      </w:r>
    </w:p>
    <w:p>
      <w:pPr>
        <w:pStyle w:val="Normal"/>
        <w:spacing w:lineRule="auto" w:line="240" w:before="0" w:after="0"/>
        <w:rPr>
          <w:rFonts w:ascii="Arial" w:hAnsi="Arial" w:cs="Arial"/>
          <w:sz w:val="24"/>
          <w:szCs w:val="24"/>
          <w:u w:val="single"/>
        </w:rPr>
      </w:pPr>
      <w:r>
        <w:rPr>
          <w:rFonts w:cs="Arial" w:ascii="Arial" w:hAnsi="Arial"/>
          <w:sz w:val="24"/>
          <w:szCs w:val="24"/>
          <w:u w:val="single"/>
        </w:rPr>
      </w:r>
    </w:p>
    <w:p>
      <w:pPr>
        <w:pStyle w:val="Normal"/>
        <w:spacing w:lineRule="auto" w:line="240" w:before="0" w:after="0"/>
        <w:rPr>
          <w:rFonts w:ascii="Arial" w:hAnsi="Arial" w:cs="Arial"/>
          <w:sz w:val="24"/>
          <w:szCs w:val="24"/>
          <w:u w:val="single"/>
          <w:lang w:val="en-US"/>
        </w:rPr>
      </w:pPr>
      <w:r>
        <w:br w:type="column"/>
      </w:r>
      <w:r>
        <w:rPr>
          <w:rFonts w:cs="Arial" w:ascii="Arial" w:hAnsi="Arial"/>
          <w:sz w:val="24"/>
          <w:szCs w:val="24"/>
          <w:u w:val="single"/>
          <w:lang w:val="en-US"/>
        </w:rPr>
        <w:t>Matthew 6: 25 – 34</w:t>
      </w:r>
    </w:p>
    <w:p>
      <w:pPr>
        <w:pStyle w:val="Normal"/>
        <w:spacing w:lineRule="auto" w:line="240" w:before="0" w:after="0"/>
        <w:rPr>
          <w:rFonts w:ascii="Arial" w:hAnsi="Arial" w:cs="Arial"/>
          <w:sz w:val="24"/>
          <w:szCs w:val="24"/>
        </w:rPr>
      </w:pPr>
      <w:r>
        <w:rPr>
          <w:rFonts w:cs="Arial" w:ascii="Arial" w:hAnsi="Arial"/>
          <w:sz w:val="24"/>
          <w:szCs w:val="24"/>
        </w:rPr>
        <w:t>Jesus said,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Therefore do not worry, saying, “What will we eat?” or “What will we drink?” or “What will we wear?” For it is the Gentiles who strive for all these things; and indeed your heavenly Father knows that you need all these things. But strive first for the kingdom of God and his righteousness, and all these things will be given to you as well.</w:t>
      </w:r>
    </w:p>
    <w:p>
      <w:pPr>
        <w:pStyle w:val="Normal"/>
        <w:spacing w:lineRule="auto" w:line="240" w:before="0" w:after="0"/>
        <w:rPr>
          <w:rFonts w:ascii="Arial" w:hAnsi="Arial" w:cs="Arial"/>
          <w:sz w:val="24"/>
          <w:szCs w:val="24"/>
        </w:rPr>
      </w:pPr>
      <w:r>
        <w:rPr>
          <w:rFonts w:cs="Arial" w:ascii="Arial" w:hAnsi="Arial"/>
          <w:sz w:val="24"/>
          <w:szCs w:val="24"/>
        </w:rPr>
        <w:t>‘</w:t>
      </w:r>
      <w:r>
        <w:rPr>
          <w:rFonts w:cs="Arial" w:ascii="Arial" w:hAnsi="Arial"/>
          <w:sz w:val="24"/>
          <w:szCs w:val="24"/>
        </w:rPr>
        <w:t>So do not worry about tomorrow, for tomorrow will bring worries of its own. Today’s trouble is enough for today.’</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This is the Gospel of the Lord.</w:t>
      </w:r>
    </w:p>
    <w:p>
      <w:pPr>
        <w:pStyle w:val="Normal"/>
        <w:rPr>
          <w:rFonts w:ascii="Arial" w:hAnsi="Arial" w:cs="Arial"/>
          <w:sz w:val="24"/>
          <w:szCs w:val="24"/>
        </w:rPr>
      </w:pPr>
      <w:r>
        <w:rPr>
          <w:rFonts w:cs="Arial" w:ascii="Arial" w:hAnsi="Arial"/>
          <w:b/>
          <w:bCs/>
          <w:sz w:val="24"/>
          <w:szCs w:val="24"/>
        </w:rPr>
        <w:t>Praise be to thee, O Christ for this thy Holy Gospel.</w:t>
      </w:r>
    </w:p>
    <w:p>
      <w:pPr>
        <w:pStyle w:val="Normal"/>
        <w:spacing w:before="0" w:after="0"/>
        <w:rPr>
          <w:rFonts w:ascii="Arial" w:hAnsi="Arial" w:cs="Arial"/>
          <w:b/>
          <w:b/>
          <w:bCs/>
          <w:color w:val="000000"/>
          <w:sz w:val="24"/>
          <w:szCs w:val="24"/>
          <w:lang w:eastAsia="en-GB"/>
        </w:rPr>
      </w:pPr>
      <w:r>
        <w:rPr>
          <w:rFonts w:cs="Arial" w:ascii="Arial" w:hAnsi="Arial"/>
          <w:b/>
          <w:bCs/>
          <w:color w:val="000000"/>
          <w:sz w:val="24"/>
          <w:szCs w:val="24"/>
          <w:lang w:eastAsia="en-GB"/>
        </w:rPr>
      </w:r>
    </w:p>
    <w:p>
      <w:pPr>
        <w:pStyle w:val="Normal"/>
        <w:rPr>
          <w:rFonts w:ascii="Arial" w:hAnsi="Arial" w:cs="Arial"/>
          <w:sz w:val="24"/>
          <w:szCs w:val="24"/>
          <w:u w:val="single"/>
        </w:rPr>
      </w:pPr>
      <w:r>
        <w:rPr>
          <w:rFonts w:cs="Arial" w:ascii="Arial" w:hAnsi="Arial"/>
          <w:sz w:val="24"/>
          <w:szCs w:val="24"/>
          <w:u w:val="single"/>
        </w:rPr>
        <w:t>Prayer for the week (COLLECT)</w:t>
      </w:r>
    </w:p>
    <w:p>
      <w:pPr>
        <w:pStyle w:val="Normal"/>
        <w:numPr>
          <w:ilvl w:val="0"/>
          <w:numId w:val="0"/>
        </w:numPr>
        <w:spacing w:lineRule="auto" w:line="240" w:before="120" w:after="120"/>
        <w:outlineLvl w:val="4"/>
        <w:rPr>
          <w:rFonts w:ascii="Arial" w:hAnsi="Arial" w:cs="Arial"/>
          <w:b/>
          <w:b/>
          <w:sz w:val="24"/>
          <w:szCs w:val="24"/>
        </w:rPr>
      </w:pPr>
      <w:r>
        <w:rPr>
          <w:rFonts w:cs="Arial" w:ascii="Arial" w:hAnsi="Arial"/>
          <w:bCs/>
          <w:sz w:val="24"/>
          <w:szCs w:val="24"/>
        </w:rPr>
        <w:t xml:space="preserve">O LORD God, who seest that we put not our trust in any thing that we do: Mercifully grant that by thy power we may be defended against all adversity; through Jesus Christ our Lord. </w:t>
      </w:r>
      <w:r>
        <w:rPr>
          <w:rFonts w:cs="Arial" w:ascii="Arial" w:hAnsi="Arial"/>
          <w:b/>
          <w:sz w:val="24"/>
          <w:szCs w:val="24"/>
        </w:rPr>
        <w:t>Amen.</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r>
    </w:p>
    <w:p>
      <w:pPr>
        <w:pStyle w:val="Normal"/>
        <w:numPr>
          <w:ilvl w:val="0"/>
          <w:numId w:val="0"/>
        </w:numPr>
        <w:spacing w:lineRule="auto" w:line="240" w:before="120" w:after="120"/>
        <w:outlineLvl w:val="4"/>
        <w:rPr>
          <w:rFonts w:ascii="Arial" w:hAnsi="Arial" w:cs="Arial"/>
          <w:sz w:val="24"/>
          <w:szCs w:val="24"/>
          <w:u w:val="single"/>
        </w:rPr>
      </w:pPr>
      <w:r>
        <w:rPr>
          <w:rFonts w:cs="Arial" w:ascii="Arial" w:hAnsi="Arial"/>
          <w:sz w:val="24"/>
          <w:szCs w:val="24"/>
          <w:u w:val="single"/>
        </w:rPr>
        <w:t>POST COMMUNION PRAYER</w:t>
      </w:r>
    </w:p>
    <w:p>
      <w:pPr>
        <w:pStyle w:val="Normal"/>
        <w:spacing w:lineRule="auto" w:line="240" w:before="0" w:after="0"/>
        <w:rPr>
          <w:rFonts w:ascii="Arial" w:hAnsi="Arial" w:cs="Arial"/>
          <w:bCs/>
          <w:sz w:val="24"/>
          <w:szCs w:val="24"/>
        </w:rPr>
      </w:pPr>
      <w:r>
        <w:rPr>
          <w:rFonts w:cs="Arial" w:ascii="Arial" w:hAnsi="Arial"/>
          <w:bCs/>
          <w:sz w:val="24"/>
          <w:szCs w:val="24"/>
        </w:rPr>
        <w:t>God our creator, by your gift the tree of life was set at the heart of the earthly paradise,</w:t>
      </w:r>
    </w:p>
    <w:p>
      <w:pPr>
        <w:pStyle w:val="Normal"/>
        <w:spacing w:lineRule="auto" w:line="240" w:before="0" w:after="0"/>
        <w:rPr>
          <w:rFonts w:ascii="Arial" w:hAnsi="Arial" w:cs="Arial"/>
          <w:bCs/>
          <w:sz w:val="24"/>
          <w:szCs w:val="24"/>
        </w:rPr>
      </w:pPr>
      <w:r>
        <w:rPr>
          <w:rFonts w:cs="Arial" w:ascii="Arial" w:hAnsi="Arial"/>
          <w:bCs/>
          <w:sz w:val="24"/>
          <w:szCs w:val="24"/>
        </w:rPr>
        <w:t>and the bread of life at the heart of your Church:</w:t>
      </w:r>
    </w:p>
    <w:p>
      <w:pPr>
        <w:pStyle w:val="Normal"/>
        <w:spacing w:lineRule="auto" w:line="240" w:before="0" w:after="0"/>
        <w:rPr>
          <w:rFonts w:ascii="Arial" w:hAnsi="Arial" w:cs="Arial"/>
          <w:bCs/>
          <w:sz w:val="24"/>
          <w:szCs w:val="24"/>
        </w:rPr>
      </w:pPr>
      <w:r>
        <w:rPr>
          <w:rFonts w:cs="Arial" w:ascii="Arial" w:hAnsi="Arial"/>
          <w:bCs/>
          <w:sz w:val="24"/>
          <w:szCs w:val="24"/>
        </w:rPr>
        <w:t xml:space="preserve">may we who have been nourished at your table on earth be transformed by the glory </w:t>
      </w:r>
    </w:p>
    <w:p>
      <w:pPr>
        <w:pStyle w:val="Normal"/>
        <w:spacing w:lineRule="auto" w:line="240" w:before="0" w:after="0"/>
        <w:rPr>
          <w:rFonts w:ascii="Arial" w:hAnsi="Arial" w:cs="Arial"/>
          <w:b/>
          <w:b/>
          <w:bCs/>
          <w:sz w:val="24"/>
          <w:szCs w:val="24"/>
        </w:rPr>
      </w:pPr>
      <w:r>
        <w:rPr>
          <w:rFonts w:cs="Arial" w:ascii="Arial" w:hAnsi="Arial"/>
          <w:bCs/>
          <w:sz w:val="24"/>
          <w:szCs w:val="24"/>
        </w:rPr>
        <w:t xml:space="preserve">of the Saviour’s cross and enjoy the delights of eternity; through Jesus Christ our Lord. </w:t>
      </w:r>
      <w:r>
        <w:rPr>
          <w:rFonts w:cs="Arial" w:ascii="Arial" w:hAnsi="Arial"/>
          <w:b/>
          <w:bCs/>
          <w:sz w:val="24"/>
          <w:szCs w:val="24"/>
        </w:rPr>
        <w:t>Amen.</w:t>
      </w:r>
    </w:p>
    <w:p>
      <w:pPr>
        <w:pStyle w:val="Normal"/>
        <w:spacing w:lineRule="auto" w:line="240" w:before="0" w:after="0"/>
        <w:rPr>
          <w:rFonts w:ascii="Arial" w:hAnsi="Arial" w:cs="Arial"/>
          <w:bCs/>
          <w:i/>
          <w:i/>
          <w:iCs/>
          <w:sz w:val="24"/>
          <w:szCs w:val="24"/>
          <w:u w:val="single"/>
        </w:rPr>
      </w:pPr>
      <w:r>
        <w:rPr>
          <w:rFonts w:cs="Arial" w:ascii="Arial" w:hAnsi="Arial"/>
          <w:bCs/>
          <w:i/>
          <w:iCs/>
          <w:sz w:val="24"/>
          <w:szCs w:val="24"/>
          <w:u w:val="single"/>
        </w:rPr>
      </w:r>
      <w:bookmarkStart w:id="5" w:name="_Hlk104129490"/>
      <w:bookmarkStart w:id="6" w:name="_Hlk104129490"/>
    </w:p>
    <w:p>
      <w:pPr>
        <w:pStyle w:val="Normal"/>
        <w:pBdr>
          <w:top w:val="single" w:sz="4" w:space="1" w:color="000000"/>
          <w:left w:val="single" w:sz="4" w:space="4" w:color="000000"/>
          <w:bottom w:val="single" w:sz="4" w:space="1" w:color="000000"/>
          <w:right w:val="single" w:sz="4" w:space="1" w:color="000000"/>
        </w:pBdr>
        <w:spacing w:lineRule="auto" w:line="240" w:before="0" w:after="0"/>
        <w:rPr>
          <w:rFonts w:ascii="Arial" w:hAnsi="Arial" w:cs="Arial"/>
          <w:bCs/>
          <w:i/>
          <w:i/>
          <w:iCs/>
          <w:sz w:val="24"/>
          <w:szCs w:val="24"/>
          <w:u w:val="single"/>
        </w:rPr>
      </w:pPr>
      <w:r>
        <w:rPr>
          <w:rFonts w:cs="Arial" w:ascii="Arial" w:hAnsi="Arial"/>
          <w:bCs/>
          <w:i/>
          <w:iCs/>
          <w:sz w:val="24"/>
          <w:szCs w:val="24"/>
          <w:u w:val="single"/>
        </w:rPr>
        <w:t>Prayer for the Week at Home</w:t>
      </w:r>
    </w:p>
    <w:p>
      <w:pPr>
        <w:pStyle w:val="Normal"/>
        <w:pBdr>
          <w:top w:val="single" w:sz="4" w:space="1" w:color="000000"/>
          <w:left w:val="single" w:sz="4" w:space="4" w:color="000000"/>
          <w:bottom w:val="single" w:sz="4" w:space="1" w:color="000000"/>
          <w:right w:val="single" w:sz="4" w:space="1" w:color="000000"/>
        </w:pBdr>
        <w:spacing w:lineRule="auto" w:line="240" w:before="0" w:after="0"/>
        <w:rPr>
          <w:rFonts w:ascii="Arial" w:hAnsi="Arial" w:cs="Arial"/>
          <w:bCs/>
          <w:i/>
          <w:i/>
          <w:iCs/>
          <w:sz w:val="24"/>
          <w:szCs w:val="24"/>
          <w:u w:val="single"/>
        </w:rPr>
      </w:pPr>
      <w:r>
        <w:rPr>
          <w:rFonts w:cs="Arial" w:ascii="Arial" w:hAnsi="Arial"/>
          <w:bCs/>
          <w:i/>
          <w:iCs/>
          <w:sz w:val="24"/>
          <w:szCs w:val="24"/>
          <w:u w:val="single"/>
        </w:rPr>
      </w:r>
    </w:p>
    <w:p>
      <w:pPr>
        <w:pStyle w:val="Normal"/>
        <w:pBdr>
          <w:top w:val="single" w:sz="4" w:space="1" w:color="000000"/>
          <w:left w:val="single" w:sz="4" w:space="4" w:color="000000"/>
          <w:bottom w:val="single" w:sz="4" w:space="1" w:color="000000"/>
          <w:right w:val="single" w:sz="4" w:space="1" w:color="000000"/>
        </w:pBdr>
        <w:spacing w:lineRule="auto" w:line="240" w:before="0" w:after="0"/>
        <w:rPr>
          <w:rFonts w:ascii="Arial" w:hAnsi="Arial" w:cs="Arial"/>
          <w:bCs/>
          <w:sz w:val="24"/>
          <w:szCs w:val="24"/>
        </w:rPr>
      </w:pPr>
      <w:r>
        <w:rPr>
          <w:rFonts w:cs="Arial" w:ascii="Arial" w:hAnsi="Arial"/>
          <w:bCs/>
          <w:sz w:val="24"/>
          <w:szCs w:val="24"/>
        </w:rPr>
        <w:t>We give thanks to you, O Father, for the light that shines in our lives through Jesus Christ our Lord.</w:t>
      </w:r>
    </w:p>
    <w:p>
      <w:pPr>
        <w:pStyle w:val="Normal"/>
        <w:pBdr>
          <w:top w:val="single" w:sz="4" w:space="1" w:color="000000"/>
          <w:left w:val="single" w:sz="4" w:space="4" w:color="000000"/>
          <w:bottom w:val="single" w:sz="4" w:space="1" w:color="000000"/>
          <w:right w:val="single" w:sz="4" w:space="1" w:color="000000"/>
        </w:pBdr>
        <w:spacing w:lineRule="auto" w:line="240" w:before="0" w:after="0"/>
        <w:rPr>
          <w:rFonts w:ascii="Arial" w:hAnsi="Arial" w:cs="Arial"/>
          <w:bCs/>
          <w:sz w:val="24"/>
          <w:szCs w:val="24"/>
        </w:rPr>
      </w:pPr>
      <w:r>
        <w:rPr>
          <w:rFonts w:cs="Arial" w:ascii="Arial" w:hAnsi="Arial"/>
          <w:bCs/>
          <w:sz w:val="24"/>
          <w:szCs w:val="24"/>
        </w:rPr>
        <w:t>Fill your church with that light, that it may proclaim your presence and your glory.  Amen.</w:t>
        <w:tab/>
        <w:tab/>
        <w:tab/>
      </w:r>
    </w:p>
    <w:p>
      <w:pPr>
        <w:pStyle w:val="Normal"/>
        <w:pBdr>
          <w:top w:val="single" w:sz="4" w:space="1" w:color="000000"/>
          <w:left w:val="single" w:sz="4" w:space="4" w:color="000000"/>
          <w:bottom w:val="single" w:sz="4" w:space="1" w:color="000000"/>
          <w:right w:val="single" w:sz="4" w:space="1" w:color="000000"/>
        </w:pBdr>
        <w:spacing w:lineRule="auto" w:line="240" w:before="0" w:after="0"/>
        <w:rPr>
          <w:rFonts w:ascii="Arial" w:hAnsi="Arial" w:cs="Arial"/>
          <w:bCs/>
          <w:sz w:val="24"/>
          <w:szCs w:val="24"/>
        </w:rPr>
      </w:pPr>
      <w:r>
        <w:rPr>
          <w:rFonts w:cs="Arial" w:ascii="Arial" w:hAnsi="Arial"/>
          <w:bCs/>
          <w:sz w:val="24"/>
          <w:szCs w:val="24"/>
        </w:rPr>
        <w:t xml:space="preserve">Adapted from: </w:t>
      </w:r>
      <w:r>
        <w:rPr>
          <w:rFonts w:cs="Arial" w:ascii="Arial" w:hAnsi="Arial"/>
          <w:bCs/>
          <w:i/>
          <w:iCs/>
          <w:sz w:val="24"/>
          <w:szCs w:val="24"/>
        </w:rPr>
        <w:t>Clouds of Glory</w:t>
      </w:r>
      <w:r>
        <w:rPr>
          <w:rFonts w:cs="Arial" w:ascii="Arial" w:hAnsi="Arial"/>
          <w:bCs/>
          <w:sz w:val="24"/>
          <w:szCs w:val="24"/>
        </w:rPr>
        <w:t xml:space="preserve">  David Adam</w:t>
      </w:r>
      <w:bookmarkEnd w:id="6"/>
    </w:p>
    <w:p>
      <w:pPr>
        <w:pStyle w:val="Normal"/>
        <w:spacing w:lineRule="auto" w:line="240" w:before="0" w:after="0"/>
        <w:jc w:val="center"/>
        <w:rPr>
          <w:rFonts w:ascii="Arial" w:hAnsi="Arial" w:cs="Arial"/>
          <w:b/>
          <w:b/>
          <w:bCs/>
          <w:sz w:val="24"/>
          <w:szCs w:val="24"/>
        </w:rPr>
      </w:pPr>
      <w:r>
        <w:rPr>
          <w:rFonts w:cs="Arial" w:ascii="Arial" w:hAnsi="Arial"/>
          <w:b/>
          <w:bCs/>
          <w:sz w:val="24"/>
          <w:szCs w:val="24"/>
        </w:rPr>
      </w:r>
    </w:p>
    <w:p>
      <w:pPr>
        <w:pStyle w:val="Normal"/>
        <w:spacing w:lineRule="auto" w:line="240" w:before="0" w:after="0"/>
        <w:rPr>
          <w:rFonts w:ascii="Arial" w:hAnsi="Arial" w:cs="Arial"/>
          <w:b/>
          <w:b/>
          <w:bCs/>
          <w:sz w:val="24"/>
          <w:szCs w:val="24"/>
        </w:rPr>
      </w:pPr>
      <w:r>
        <w:rPr>
          <w:rFonts w:cs="Arial" w:ascii="Arial" w:hAnsi="Arial"/>
          <w:b/>
          <w:bCs/>
          <w:sz w:val="24"/>
          <w:szCs w:val="24"/>
        </w:rPr>
      </w:r>
    </w:p>
    <w:p>
      <w:pPr>
        <w:pStyle w:val="Normal"/>
        <w:spacing w:lineRule="auto" w:line="240" w:before="0" w:after="0"/>
        <w:jc w:val="center"/>
        <w:rPr>
          <w:rFonts w:ascii="Arial" w:hAnsi="Arial" w:cs="Arial"/>
          <w:b/>
          <w:b/>
          <w:bCs/>
          <w:sz w:val="24"/>
          <w:szCs w:val="24"/>
        </w:rPr>
      </w:pPr>
      <w:r>
        <w:rPr>
          <w:rFonts w:cs="Arial" w:ascii="Arial" w:hAnsi="Arial"/>
          <w:b/>
          <w:bCs/>
          <w:sz w:val="24"/>
          <w:szCs w:val="24"/>
        </w:rPr>
        <w:t>NEXT WEEK:  15</w:t>
      </w:r>
      <w:r>
        <w:rPr>
          <w:rFonts w:cs="Arial" w:ascii="Arial" w:hAnsi="Arial"/>
          <w:b/>
          <w:bCs/>
          <w:sz w:val="24"/>
          <w:szCs w:val="24"/>
          <w:vertAlign w:val="superscript"/>
        </w:rPr>
        <w:t>th</w:t>
      </w:r>
      <w:r>
        <w:rPr>
          <w:rFonts w:cs="Arial" w:ascii="Arial" w:hAnsi="Arial"/>
          <w:b/>
          <w:bCs/>
          <w:sz w:val="24"/>
          <w:szCs w:val="24"/>
        </w:rPr>
        <w:t xml:space="preserve"> February 2026</w:t>
      </w:r>
    </w:p>
    <w:p>
      <w:pPr>
        <w:pStyle w:val="Normal"/>
        <w:pBdr/>
        <w:spacing w:lineRule="auto" w:line="240" w:before="0" w:after="0"/>
        <w:jc w:val="center"/>
        <w:rPr>
          <w:rFonts w:ascii="Arial" w:hAnsi="Arial" w:cs="Arial"/>
          <w:b/>
          <w:b/>
          <w:bCs/>
          <w:sz w:val="24"/>
          <w:szCs w:val="24"/>
          <w:u w:val="single"/>
          <w:lang w:val="en-US"/>
        </w:rPr>
      </w:pPr>
      <w:r>
        <w:rPr>
          <w:rFonts w:cs="Arial" w:ascii="Arial" w:hAnsi="Arial"/>
          <w:b/>
          <w:bCs/>
          <w:sz w:val="24"/>
          <w:szCs w:val="24"/>
          <w:u w:val="single"/>
          <w:lang w:val="en-US"/>
        </w:rPr>
      </w:r>
    </w:p>
    <w:p>
      <w:pPr>
        <w:pStyle w:val="Normal"/>
        <w:pBdr/>
        <w:spacing w:lineRule="auto" w:line="240" w:before="0" w:after="0"/>
        <w:jc w:val="center"/>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t>Next Before Lent</w:t>
      </w:r>
    </w:p>
    <w:p>
      <w:pPr>
        <w:pStyle w:val="Normal"/>
        <w:pBdr/>
        <w:spacing w:lineRule="auto" w:line="240" w:before="0" w:after="0"/>
        <w:jc w:val="center"/>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r>
    </w:p>
    <w:p>
      <w:pPr>
        <w:pStyle w:val="Normal"/>
        <w:pBdr/>
        <w:spacing w:lineRule="auto" w:line="240" w:before="0" w:after="0"/>
        <w:rPr>
          <w:rFonts w:ascii="Arial" w:hAnsi="Arial" w:cs="Arial"/>
          <w:bCs/>
          <w:sz w:val="24"/>
          <w:szCs w:val="24"/>
        </w:rPr>
      </w:pPr>
      <w:r>
        <w:rPr>
          <w:rFonts w:cs="Arial" w:ascii="Arial" w:hAnsi="Arial"/>
          <w:bCs/>
          <w:sz w:val="24"/>
          <w:szCs w:val="24"/>
        </w:rPr>
        <w:t>10.15am</w:t>
      </w:r>
      <w:r>
        <w:rPr>
          <w:rFonts w:cs="Arial" w:ascii="Arial" w:hAnsi="Arial"/>
          <w:b/>
          <w:sz w:val="24"/>
          <w:szCs w:val="24"/>
        </w:rPr>
        <w:t xml:space="preserve">        </w:t>
      </w:r>
      <w:r>
        <w:rPr>
          <w:rFonts w:cs="Arial" w:ascii="Arial" w:hAnsi="Arial"/>
          <w:b/>
          <w:bCs/>
          <w:sz w:val="24"/>
          <w:szCs w:val="24"/>
        </w:rPr>
        <w:t xml:space="preserve">Holy Communion CW </w:t>
      </w:r>
      <w:r>
        <w:rPr>
          <w:rFonts w:cs="Arial" w:ascii="Arial" w:hAnsi="Arial"/>
          <w:bCs/>
          <w:sz w:val="24"/>
          <w:szCs w:val="24"/>
        </w:rPr>
        <w:t xml:space="preserve">at </w:t>
      </w:r>
    </w:p>
    <w:p>
      <w:pPr>
        <w:pStyle w:val="Normal"/>
        <w:pBdr/>
        <w:spacing w:lineRule="auto" w:line="240" w:before="0" w:after="0"/>
        <w:ind w:left="720" w:firstLine="720"/>
        <w:rPr>
          <w:rFonts w:ascii="Arial" w:hAnsi="Arial" w:cs="Arial"/>
          <w:color w:val="000000"/>
          <w:sz w:val="24"/>
          <w:szCs w:val="24"/>
          <w:u w:val="single"/>
          <w:lang w:val="en-US" w:eastAsia="en-GB"/>
        </w:rPr>
      </w:pPr>
      <w:r>
        <w:rPr>
          <w:rFonts w:cs="Arial" w:ascii="Arial" w:hAnsi="Arial"/>
          <w:bCs/>
          <w:sz w:val="24"/>
          <w:szCs w:val="24"/>
        </w:rPr>
        <w:t>All Saints’, West Heslerton</w:t>
      </w:r>
    </w:p>
    <w:p>
      <w:pPr>
        <w:pStyle w:val="Normal"/>
        <w:pBdr/>
        <w:spacing w:lineRule="auto" w:line="240" w:before="0" w:after="0"/>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r>
    </w:p>
    <w:p>
      <w:pPr>
        <w:pStyle w:val="Normal"/>
        <w:pBdr/>
        <w:spacing w:lineRule="auto" w:line="240" w:before="0" w:after="0"/>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t>Readings:</w:t>
      </w:r>
    </w:p>
    <w:p>
      <w:pPr>
        <w:pStyle w:val="Normal"/>
        <w:pBdr/>
        <w:spacing w:lineRule="auto" w:line="240" w:before="0" w:after="0"/>
        <w:jc w:val="center"/>
        <w:rPr>
          <w:rFonts w:ascii="Arial" w:hAnsi="Arial" w:cs="Arial"/>
          <w:color w:val="000000"/>
          <w:sz w:val="24"/>
          <w:szCs w:val="24"/>
          <w:lang w:eastAsia="en-GB"/>
        </w:rPr>
      </w:pPr>
      <w:r>
        <w:rPr>
          <w:rFonts w:cs="Arial" w:ascii="Arial" w:hAnsi="Arial"/>
          <w:color w:val="000000"/>
          <w:sz w:val="24"/>
          <w:szCs w:val="24"/>
          <w:lang w:eastAsia="en-GB"/>
        </w:rPr>
        <w:t>2 Peter 1: 16-end</w:t>
      </w:r>
    </w:p>
    <w:p>
      <w:pPr>
        <w:pStyle w:val="Normal"/>
        <w:pBdr/>
        <w:spacing w:lineRule="auto" w:line="240" w:before="0" w:after="0"/>
        <w:jc w:val="center"/>
        <w:rPr>
          <w:rFonts w:ascii="Arial" w:hAnsi="Arial" w:cs="Arial"/>
          <w:color w:val="000000"/>
          <w:sz w:val="24"/>
          <w:szCs w:val="24"/>
          <w:u w:val="single"/>
          <w:lang w:eastAsia="en-GB"/>
        </w:rPr>
      </w:pPr>
      <w:r>
        <w:rPr>
          <w:rFonts w:cs="Arial" w:ascii="Arial" w:hAnsi="Arial"/>
          <w:color w:val="000000"/>
          <w:sz w:val="24"/>
          <w:szCs w:val="24"/>
          <w:lang w:eastAsia="en-GB"/>
        </w:rPr>
        <w:t>Matthew 17: 1-9</w:t>
      </w:r>
    </w:p>
    <w:p>
      <w:pPr>
        <w:pStyle w:val="Normal"/>
        <w:pBdr/>
        <w:spacing w:lineRule="auto" w:line="240" w:before="0" w:after="0"/>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r>
    </w:p>
    <w:p>
      <w:pPr>
        <w:pStyle w:val="Normal"/>
        <w:pBdr/>
        <w:spacing w:lineRule="auto" w:line="240" w:before="0" w:after="0"/>
        <w:jc w:val="center"/>
        <w:rPr>
          <w:rFonts w:ascii="Arial" w:hAnsi="Arial" w:cs="Arial"/>
          <w:b/>
          <w:b/>
          <w:bCs/>
          <w:sz w:val="24"/>
          <w:szCs w:val="24"/>
          <w:u w:val="single"/>
        </w:rPr>
      </w:pPr>
      <w:r>
        <w:rPr/>
      </w:r>
    </w:p>
    <w:sectPr>
      <w:type w:val="continuous"/>
      <w:pgSz w:w="11906" w:h="16838"/>
      <w:pgMar w:left="720" w:right="720" w:gutter="0" w:header="0" w:top="720" w:footer="0" w:bottom="568"/>
      <w:cols w:num="2" w:space="85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38d8"/>
    <w:pPr>
      <w:widowControl/>
      <w:bidi w:val="0"/>
      <w:spacing w:lineRule="auto" w:line="259" w:before="0" w:after="160"/>
      <w:jc w:val="left"/>
    </w:pPr>
    <w:rPr>
      <w:rFonts w:ascii="Calibri" w:hAnsi="Calibri" w:eastAsia="Calibri" w:cs="Times New Roman"/>
      <w:color w:val="auto"/>
      <w:kern w:val="0"/>
      <w:sz w:val="22"/>
      <w:szCs w:val="22"/>
      <w:lang w:eastAsia="en-US" w:val="en-GB" w:bidi="ar-SA"/>
    </w:rPr>
  </w:style>
  <w:style w:type="paragraph" w:styleId="Heading1">
    <w:name w:val="Heading 1"/>
    <w:basedOn w:val="Normal"/>
    <w:link w:val="Heading1Char"/>
    <w:uiPriority w:val="9"/>
    <w:qFormat/>
    <w:rsid w:val="005f2fd5"/>
    <w:pPr>
      <w:spacing w:lineRule="auto" w:line="240" w:beforeAutospacing="1" w:afterAutospacing="1"/>
      <w:outlineLvl w:val="0"/>
    </w:pPr>
    <w:rPr>
      <w:rFonts w:ascii="Times New Roman" w:hAnsi="Times New Roman" w:eastAsia="Times New Roman"/>
      <w:b/>
      <w:bCs/>
      <w:color w:val="464647"/>
      <w:kern w:val="2"/>
      <w:sz w:val="48"/>
      <w:szCs w:val="48"/>
      <w:lang w:eastAsia="en-GB"/>
    </w:rPr>
  </w:style>
  <w:style w:type="paragraph" w:styleId="Heading3">
    <w:name w:val="Heading 3"/>
    <w:basedOn w:val="Normal"/>
    <w:next w:val="Normal"/>
    <w:link w:val="Heading3Char"/>
    <w:uiPriority w:val="9"/>
    <w:semiHidden/>
    <w:unhideWhenUsed/>
    <w:qFormat/>
    <w:rsid w:val="00fc5bb1"/>
    <w:pPr>
      <w:keepNext w:val="true"/>
      <w:spacing w:before="240" w:after="60"/>
      <w:outlineLvl w:val="2"/>
    </w:pPr>
    <w:rPr>
      <w:rFonts w:ascii="Calibri Light" w:hAnsi="Calibri Light" w:eastAsia="Times New Roman"/>
      <w:b/>
      <w:bCs/>
      <w:sz w:val="26"/>
      <w:szCs w:val="26"/>
    </w:rPr>
  </w:style>
  <w:style w:type="paragraph" w:styleId="Heading4">
    <w:name w:val="Heading 4"/>
    <w:basedOn w:val="Normal"/>
    <w:next w:val="Normal"/>
    <w:link w:val="Heading4Char"/>
    <w:uiPriority w:val="9"/>
    <w:semiHidden/>
    <w:unhideWhenUsed/>
    <w:qFormat/>
    <w:rsid w:val="00136668"/>
    <w:pPr>
      <w:keepNext w:val="true"/>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5108af"/>
    <w:pPr>
      <w:spacing w:before="240" w:after="60"/>
      <w:outlineLvl w:val="4"/>
    </w:pPr>
    <w:rPr>
      <w:rFonts w:eastAsia="Times New Roman"/>
      <w:b/>
      <w:bCs/>
      <w:i/>
      <w:iCs/>
      <w:sz w:val="26"/>
      <w:szCs w:val="26"/>
    </w:rPr>
  </w:style>
  <w:style w:type="character" w:styleId="DefaultParagraphFont" w:default="1">
    <w:name w:val="Default Paragraph Font"/>
    <w:uiPriority w:val="1"/>
    <w:unhideWhenUsed/>
    <w:qFormat/>
    <w:rPr/>
  </w:style>
  <w:style w:type="character" w:styleId="Text" w:customStyle="1">
    <w:name w:val="text"/>
    <w:basedOn w:val="DefaultParagraphFont"/>
    <w:qFormat/>
    <w:rsid w:val="00f668d5"/>
    <w:rPr/>
  </w:style>
  <w:style w:type="character" w:styleId="Indent1breaks" w:customStyle="1">
    <w:name w:val="indent-1-breaks"/>
    <w:basedOn w:val="DefaultParagraphFont"/>
    <w:qFormat/>
    <w:rsid w:val="00f668d5"/>
    <w:rPr/>
  </w:style>
  <w:style w:type="character" w:styleId="Smallcaps" w:customStyle="1">
    <w:name w:val="small-caps"/>
    <w:basedOn w:val="DefaultParagraphFont"/>
    <w:qFormat/>
    <w:rsid w:val="00f668d5"/>
    <w:rPr/>
  </w:style>
  <w:style w:type="character" w:styleId="InternetLink">
    <w:name w:val="Hyperlink"/>
    <w:uiPriority w:val="99"/>
    <w:unhideWhenUsed/>
    <w:rsid w:val="00f668d5"/>
    <w:rPr>
      <w:color w:val="0000FF"/>
      <w:u w:val="single"/>
    </w:rPr>
  </w:style>
  <w:style w:type="character" w:styleId="Heading1Char" w:customStyle="1">
    <w:name w:val="Heading 1 Char"/>
    <w:link w:val="Heading1"/>
    <w:uiPriority w:val="9"/>
    <w:qFormat/>
    <w:rsid w:val="005f2fd5"/>
    <w:rPr>
      <w:rFonts w:ascii="Times New Roman" w:hAnsi="Times New Roman" w:eastAsia="Times New Roman" w:cs="Times New Roman"/>
      <w:b/>
      <w:bCs/>
      <w:color w:val="464647"/>
      <w:kern w:val="2"/>
      <w:sz w:val="48"/>
      <w:szCs w:val="48"/>
      <w:lang w:eastAsia="en-GB"/>
    </w:rPr>
  </w:style>
  <w:style w:type="character" w:styleId="Updated" w:customStyle="1">
    <w:name w:val="updated"/>
    <w:basedOn w:val="DefaultParagraphFont"/>
    <w:qFormat/>
    <w:rsid w:val="005f2fd5"/>
    <w:rPr/>
  </w:style>
  <w:style w:type="character" w:styleId="UnresolvedMention">
    <w:name w:val="Unresolved Mention"/>
    <w:uiPriority w:val="99"/>
    <w:semiHidden/>
    <w:unhideWhenUsed/>
    <w:qFormat/>
    <w:rsid w:val="005108af"/>
    <w:rPr>
      <w:color w:val="605E5C"/>
      <w:shd w:fill="E1DFDD" w:val="clear"/>
    </w:rPr>
  </w:style>
  <w:style w:type="character" w:styleId="Heading5Char" w:customStyle="1">
    <w:name w:val="Heading 5 Char"/>
    <w:link w:val="Heading5"/>
    <w:uiPriority w:val="9"/>
    <w:semiHidden/>
    <w:qFormat/>
    <w:rsid w:val="005108af"/>
    <w:rPr>
      <w:rFonts w:ascii="Calibri" w:hAnsi="Calibri" w:eastAsia="Times New Roman" w:cs="Times New Roman"/>
      <w:b/>
      <w:bCs/>
      <w:i/>
      <w:iCs/>
      <w:sz w:val="26"/>
      <w:szCs w:val="26"/>
      <w:lang w:eastAsia="en-US"/>
    </w:rPr>
  </w:style>
  <w:style w:type="character" w:styleId="Heading3Char" w:customStyle="1">
    <w:name w:val="Heading 3 Char"/>
    <w:link w:val="Heading3"/>
    <w:uiPriority w:val="9"/>
    <w:semiHidden/>
    <w:qFormat/>
    <w:rsid w:val="00fc5bb1"/>
    <w:rPr>
      <w:rFonts w:ascii="Calibri Light" w:hAnsi="Calibri Light" w:eastAsia="Times New Roman" w:cs="Times New Roman"/>
      <w:b/>
      <w:bCs/>
      <w:sz w:val="26"/>
      <w:szCs w:val="26"/>
      <w:lang w:eastAsia="en-US"/>
    </w:rPr>
  </w:style>
  <w:style w:type="character" w:styleId="Heading4Char" w:customStyle="1">
    <w:name w:val="Heading 4 Char"/>
    <w:link w:val="Heading4"/>
    <w:uiPriority w:val="9"/>
    <w:semiHidden/>
    <w:qFormat/>
    <w:rsid w:val="00136668"/>
    <w:rPr>
      <w:rFonts w:ascii="Calibri" w:hAnsi="Calibri" w:eastAsia="Times New Roman" w:cs="Times New Roman"/>
      <w:b/>
      <w:bCs/>
      <w:sz w:val="28"/>
      <w:szCs w:val="28"/>
      <w:lang w:eastAsia="en-US"/>
    </w:rPr>
  </w:style>
  <w:style w:type="character" w:styleId="BalloonTextChar" w:customStyle="1">
    <w:name w:val="Balloon Text Char"/>
    <w:link w:val="BalloonText"/>
    <w:uiPriority w:val="99"/>
    <w:semiHidden/>
    <w:qFormat/>
    <w:rsid w:val="008d77ca"/>
    <w:rPr>
      <w:rFonts w:ascii="Segoe UI" w:hAnsi="Segoe UI" w:cs="Segoe UI"/>
      <w:sz w:val="18"/>
      <w:szCs w:val="18"/>
      <w:lang w:eastAsia="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284f68"/>
    <w:pPr>
      <w:spacing w:before="0" w:after="160"/>
      <w:ind w:left="720" w:hanging="0"/>
      <w:contextualSpacing/>
    </w:pPr>
    <w:rPr/>
  </w:style>
  <w:style w:type="paragraph" w:styleId="NormalWeb">
    <w:name w:val="Normal (Web)"/>
    <w:basedOn w:val="Normal"/>
    <w:uiPriority w:val="99"/>
    <w:semiHidden/>
    <w:unhideWhenUsed/>
    <w:qFormat/>
    <w:rsid w:val="005f2fd5"/>
    <w:pPr>
      <w:spacing w:lineRule="auto" w:line="240" w:beforeAutospacing="1" w:afterAutospacing="1"/>
    </w:pPr>
    <w:rPr>
      <w:rFonts w:ascii="Times New Roman" w:hAnsi="Times New Roman" w:eastAsia="Times New Roman"/>
      <w:sz w:val="24"/>
      <w:szCs w:val="24"/>
      <w:lang w:eastAsia="en-GB"/>
    </w:rPr>
  </w:style>
  <w:style w:type="paragraph" w:styleId="Meta" w:customStyle="1">
    <w:name w:val="meta"/>
    <w:basedOn w:val="Normal"/>
    <w:qFormat/>
    <w:rsid w:val="005f2fd5"/>
    <w:pPr>
      <w:spacing w:lineRule="auto" w:line="240" w:beforeAutospacing="1" w:afterAutospacing="1"/>
    </w:pPr>
    <w:rPr>
      <w:rFonts w:ascii="Times New Roman" w:hAnsi="Times New Roman" w:eastAsia="Times New Roman"/>
      <w:sz w:val="24"/>
      <w:szCs w:val="24"/>
      <w:lang w:eastAsia="en-GB"/>
    </w:rPr>
  </w:style>
  <w:style w:type="paragraph" w:styleId="BalloonText">
    <w:name w:val="Balloon Text"/>
    <w:basedOn w:val="Normal"/>
    <w:link w:val="BalloonTextChar"/>
    <w:uiPriority w:val="99"/>
    <w:semiHidden/>
    <w:unhideWhenUsed/>
    <w:qFormat/>
    <w:rsid w:val="008d77ca"/>
    <w:pPr>
      <w:spacing w:lineRule="auto" w:line="240" w:before="0" w:after="0"/>
    </w:pPr>
    <w:rPr>
      <w:rFonts w:ascii="Segoe UI" w:hAnsi="Segoe UI" w:cs="Segoe UI"/>
      <w:sz w:val="18"/>
      <w:szCs w:val="18"/>
    </w:rPr>
  </w:style>
  <w:style w:type="paragraph" w:styleId="Chapter1" w:customStyle="1">
    <w:name w:val="chapter-1"/>
    <w:basedOn w:val="Normal"/>
    <w:qFormat/>
    <w:rsid w:val="00526a45"/>
    <w:pPr>
      <w:spacing w:lineRule="auto" w:line="240" w:beforeAutospacing="1" w:afterAutospacing="1"/>
    </w:pPr>
    <w:rPr>
      <w:rFonts w:ascii="Times New Roman" w:hAnsi="Times New Roman" w:eastAsia="Times New Roman"/>
      <w:sz w:val="24"/>
      <w:szCs w:val="24"/>
      <w:lang w:eastAsia="en-GB"/>
    </w:rPr>
  </w:style>
  <w:style w:type="paragraph" w:styleId="Line" w:customStyle="1">
    <w:name w:val="line"/>
    <w:basedOn w:val="Normal"/>
    <w:qFormat/>
    <w:rsid w:val="00526a45"/>
    <w:pPr>
      <w:spacing w:lineRule="auto" w:line="240" w:beforeAutospacing="1" w:afterAutospacing="1"/>
    </w:pPr>
    <w:rPr>
      <w:rFonts w:ascii="Times New Roman" w:hAnsi="Times New Roman" w:eastAsia="Times New Roman"/>
      <w:sz w:val="24"/>
      <w:szCs w:val="24"/>
      <w:lang w:eastAsia="en-GB"/>
    </w:rPr>
  </w:style>
  <w:style w:type="paragraph" w:styleId="Firstlinenone" w:customStyle="1">
    <w:name w:val="first-line-none"/>
    <w:basedOn w:val="Normal"/>
    <w:qFormat/>
    <w:rsid w:val="00834272"/>
    <w:pPr>
      <w:spacing w:lineRule="auto" w:line="240" w:beforeAutospacing="1" w:afterAutospacing="1"/>
    </w:pPr>
    <w:rPr>
      <w:rFonts w:ascii="Times New Roman" w:hAnsi="Times New Roman" w:eastAsia="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84f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881A-5E7B-4CFD-8BB7-F88F2843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LibreOffice/7.3.0.3$Windows_X86_64 LibreOffice_project/0f246aa12d0eee4a0f7adcefbf7c878fc2238db3</Application>
  <AppVersion>15.0000</AppVersion>
  <Pages>2</Pages>
  <Words>673</Words>
  <Characters>2888</Characters>
  <CharactersWithSpaces>3543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2026-01-12T21:14:00Z</dcterms:created>
  <dc:creator>Jo White</dc:creator>
  <dc:description/>
  <dc:language>en-GB</dc:language>
  <cp:lastModifiedBy/>
  <cp:lastPrinted>2022-11-21T20:50:00Z</cp:lastPrinted>
  <dcterms:modified xsi:type="dcterms:W3CDTF">2026-01-26T20:12:16Z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