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sz w:val="36"/>
          <w:szCs w:val="36"/>
        </w:rPr>
      </w:pPr>
      <w:r>
        <w:rPr>
          <w:sz w:val="36"/>
          <w:szCs w:val="36"/>
        </w:rPr>
        <w:t>Benefice of Buckrose Carrs</w:t>
      </w:r>
    </w:p>
    <w:p>
      <w:pPr>
        <w:pStyle w:val="Normal"/>
        <w:pBdr>
          <w:top w:val="single" w:sz="4" w:space="1" w:color="000000"/>
          <w:left w:val="single" w:sz="4" w:space="4" w:color="000000"/>
          <w:bottom w:val="single" w:sz="4" w:space="1" w:color="000000"/>
          <w:right w:val="single" w:sz="4" w:space="4" w:color="000000"/>
        </w:pBdr>
        <w:spacing w:before="0" w:after="0"/>
        <w:jc w:val="center"/>
        <w:rPr>
          <w:sz w:val="32"/>
          <w:szCs w:val="32"/>
        </w:rPr>
      </w:pPr>
      <w:r>
        <w:rPr>
          <w:sz w:val="32"/>
          <w:szCs w:val="32"/>
        </w:rPr>
        <w:t>11</w:t>
      </w:r>
      <w:r>
        <w:rPr>
          <w:sz w:val="32"/>
          <w:szCs w:val="32"/>
          <w:vertAlign w:val="superscript"/>
        </w:rPr>
        <w:t>th</w:t>
      </w:r>
      <w:r>
        <w:rPr>
          <w:sz w:val="32"/>
          <w:szCs w:val="32"/>
        </w:rPr>
        <w:t xml:space="preserve"> January 2026</w:t>
      </w:r>
    </w:p>
    <w:p>
      <w:pPr>
        <w:pStyle w:val="Normal"/>
        <w:pBdr>
          <w:top w:val="single" w:sz="4" w:space="1" w:color="000000"/>
          <w:left w:val="single" w:sz="4" w:space="4" w:color="000000"/>
          <w:bottom w:val="single" w:sz="4" w:space="1" w:color="000000"/>
          <w:right w:val="single" w:sz="4" w:space="4" w:color="000000"/>
        </w:pBdr>
        <w:jc w:val="center"/>
        <w:rPr>
          <w:sz w:val="32"/>
          <w:szCs w:val="32"/>
        </w:rPr>
      </w:pPr>
      <w:r>
        <w:rPr>
          <w:sz w:val="32"/>
          <w:szCs w:val="32"/>
        </w:rPr>
        <w:t>Weekly Pew Sheet</w:t>
      </w:r>
      <w:bookmarkStart w:id="0" w:name="_Hlk75011970"/>
    </w:p>
    <w:p>
      <w:pPr>
        <w:pStyle w:val="Normal"/>
        <w:pBdr>
          <w:top w:val="single" w:sz="4" w:space="1" w:color="000000"/>
          <w:left w:val="single" w:sz="4" w:space="4" w:color="000000"/>
          <w:bottom w:val="single" w:sz="4" w:space="1" w:color="000000"/>
          <w:right w:val="single" w:sz="4" w:space="4" w:color="000000"/>
        </w:pBdr>
        <w:spacing w:before="0" w:after="0"/>
        <w:jc w:val="center"/>
        <w:rPr>
          <w:b/>
          <w:b/>
          <w:bCs/>
          <w:sz w:val="32"/>
          <w:szCs w:val="32"/>
          <w:u w:val="single"/>
        </w:rPr>
      </w:pPr>
      <w:bookmarkStart w:id="1" w:name="_Hlk116752533"/>
      <w:bookmarkStart w:id="2" w:name="_Hlk121835887"/>
      <w:r>
        <w:rPr>
          <w:b/>
          <w:bCs/>
          <w:sz w:val="32"/>
          <w:szCs w:val="32"/>
          <w:u w:val="single"/>
        </w:rPr>
        <w:t xml:space="preserve">The </w:t>
      </w:r>
      <w:bookmarkEnd w:id="2"/>
      <w:r>
        <w:rPr>
          <w:b/>
          <w:bCs/>
          <w:sz w:val="32"/>
          <w:szCs w:val="32"/>
          <w:u w:val="single"/>
        </w:rPr>
        <w:t>Baptism of Christ</w:t>
      </w:r>
      <w:bookmarkEnd w:id="0"/>
      <w:bookmarkEnd w:id="1"/>
    </w:p>
    <w:p>
      <w:pPr>
        <w:pStyle w:val="Normal"/>
        <w:spacing w:lineRule="auto" w:line="240" w:before="0" w:after="0"/>
        <w:rPr>
          <w:rFonts w:ascii="Arial" w:hAnsi="Arial" w:cs="Arial"/>
          <w:bCs/>
          <w:i/>
          <w:i/>
          <w:iCs/>
          <w:sz w:val="24"/>
          <w:szCs w:val="24"/>
        </w:rPr>
      </w:pPr>
      <w:r>
        <w:rPr/>
      </w:r>
    </w:p>
    <w:p>
      <w:pPr>
        <w:pStyle w:val="Normal"/>
        <w:spacing w:lineRule="auto" w:line="240" w:before="0" w:after="0"/>
        <w:rPr>
          <w:rFonts w:ascii="Arial" w:hAnsi="Arial" w:cs="Arial"/>
          <w:bCs/>
          <w:sz w:val="24"/>
          <w:szCs w:val="24"/>
        </w:rPr>
      </w:pPr>
      <w:r>
        <w:rPr>
          <w:rFonts w:cs="Arial" w:ascii="Arial" w:hAnsi="Arial"/>
          <w:bCs/>
          <w:sz w:val="24"/>
          <w:szCs w:val="24"/>
        </w:rPr>
      </w:r>
    </w:p>
    <w:p>
      <w:pPr>
        <w:pStyle w:val="Normal"/>
        <w:spacing w:lineRule="auto" w:line="240" w:before="0" w:after="0"/>
        <w:rPr>
          <w:rFonts w:ascii="Arial" w:hAnsi="Arial"/>
        </w:rPr>
      </w:pPr>
      <w:r>
        <w:rPr>
          <w:rFonts w:cs="Arial" w:ascii="Arial" w:hAnsi="Arial"/>
          <w:color w:val="000000"/>
          <w:sz w:val="24"/>
          <w:szCs w:val="24"/>
          <w:lang w:eastAsia="en-GB"/>
        </w:rPr>
        <w:t xml:space="preserve">The reading is taken from the </w:t>
      </w:r>
      <w:r>
        <w:rPr>
          <w:rFonts w:cs="Arial" w:ascii="Arial" w:hAnsi="Arial"/>
          <w:color w:val="000000"/>
          <w:sz w:val="24"/>
          <w:szCs w:val="24"/>
          <w:lang w:eastAsia="en-GB"/>
        </w:rPr>
        <w:t>forty second</w:t>
      </w:r>
      <w:r>
        <w:rPr>
          <w:rFonts w:cs="Arial" w:ascii="Arial" w:hAnsi="Arial"/>
          <w:color w:val="000000"/>
          <w:sz w:val="24"/>
          <w:szCs w:val="24"/>
          <w:lang w:eastAsia="en-GB"/>
        </w:rPr>
        <w:t xml:space="preserve"> chapter of the Isaiah, beginning at the first verse.</w:t>
      </w:r>
    </w:p>
    <w:p>
      <w:pPr>
        <w:pStyle w:val="Normal"/>
        <w:spacing w:lineRule="auto" w:line="240" w:before="0" w:after="0"/>
        <w:rPr>
          <w:rFonts w:ascii="Arial" w:hAnsi="Arial" w:cs="Arial"/>
          <w:color w:val="000000"/>
          <w:sz w:val="24"/>
          <w:szCs w:val="24"/>
          <w:lang w:eastAsia="en-GB"/>
        </w:rPr>
      </w:pPr>
      <w:r>
        <w:rPr>
          <w:rFonts w:cs="Arial" w:ascii="Arial" w:hAnsi="Arial"/>
          <w:bCs/>
          <w:color w:val="000000"/>
          <w:sz w:val="24"/>
          <w:szCs w:val="24"/>
          <w:lang w:eastAsia="en-GB"/>
        </w:rPr>
      </w:r>
    </w:p>
    <w:p>
      <w:pPr>
        <w:pStyle w:val="Normal"/>
        <w:spacing w:lineRule="auto" w:line="240" w:before="0" w:after="0"/>
        <w:rPr>
          <w:rFonts w:ascii="Arial" w:hAnsi="Arial" w:cs="Arial"/>
          <w:sz w:val="24"/>
          <w:szCs w:val="24"/>
          <w:u w:val="single"/>
          <w:lang w:val="en-US"/>
        </w:rPr>
      </w:pPr>
      <w:r>
        <w:rPr>
          <w:rFonts w:cs="Arial" w:ascii="Arial" w:hAnsi="Arial"/>
          <w:sz w:val="24"/>
          <w:szCs w:val="24"/>
          <w:u w:val="single"/>
          <w:lang w:val="en-US"/>
        </w:rPr>
        <w:t>Isaiah 42:1-9</w:t>
      </w:r>
    </w:p>
    <w:p>
      <w:pPr>
        <w:pStyle w:val="Normal"/>
        <w:spacing w:lineRule="auto" w:line="240" w:before="0" w:after="0"/>
        <w:rPr>
          <w:rFonts w:ascii="Arial" w:hAnsi="Arial" w:cs="Arial"/>
          <w:sz w:val="24"/>
          <w:szCs w:val="24"/>
        </w:rPr>
      </w:pPr>
      <w:r>
        <w:rPr>
          <w:rFonts w:cs="Arial" w:ascii="Arial" w:hAnsi="Arial"/>
          <w:sz w:val="24"/>
          <w:szCs w:val="24"/>
        </w:rPr>
        <w:t>Here is my servant, whom I uphold,</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my chosen, in whom my soul delights;</w:t>
      </w:r>
    </w:p>
    <w:p>
      <w:pPr>
        <w:pStyle w:val="Normal"/>
        <w:spacing w:lineRule="auto" w:line="240" w:before="0" w:after="0"/>
        <w:rPr>
          <w:rFonts w:ascii="Arial" w:hAnsi="Arial" w:cs="Arial"/>
          <w:sz w:val="24"/>
          <w:szCs w:val="24"/>
        </w:rPr>
      </w:pPr>
      <w:r>
        <w:rPr>
          <w:rFonts w:cs="Arial" w:ascii="Arial" w:hAnsi="Arial"/>
          <w:sz w:val="24"/>
          <w:szCs w:val="24"/>
        </w:rPr>
        <w:t>I have put my spirit upon him;</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he will bring forth justice to the nations.</w:t>
      </w:r>
    </w:p>
    <w:p>
      <w:pPr>
        <w:pStyle w:val="Normal"/>
        <w:spacing w:lineRule="auto" w:line="240" w:before="0" w:after="0"/>
        <w:rPr>
          <w:rFonts w:ascii="Arial" w:hAnsi="Arial" w:cs="Arial"/>
          <w:sz w:val="24"/>
          <w:szCs w:val="24"/>
        </w:rPr>
      </w:pPr>
      <w:r>
        <w:rPr>
          <w:rFonts w:cs="Arial" w:ascii="Arial" w:hAnsi="Arial"/>
          <w:sz w:val="24"/>
          <w:szCs w:val="24"/>
        </w:rPr>
        <w:t>He will not cry or lift up his voice,</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or make it heard in the street;</w:t>
      </w:r>
    </w:p>
    <w:p>
      <w:pPr>
        <w:pStyle w:val="Normal"/>
        <w:spacing w:lineRule="auto" w:line="240" w:before="0" w:after="0"/>
        <w:rPr>
          <w:rFonts w:ascii="Arial" w:hAnsi="Arial" w:cs="Arial"/>
          <w:sz w:val="24"/>
          <w:szCs w:val="24"/>
        </w:rPr>
      </w:pPr>
      <w:r>
        <w:rPr>
          <w:rFonts w:cs="Arial" w:ascii="Arial" w:hAnsi="Arial"/>
          <w:sz w:val="24"/>
          <w:szCs w:val="24"/>
        </w:rPr>
        <w:t>a bruised reed he will not break,</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and a dimly burning wick he will not quench;</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he will faithfully bring forth justice.</w:t>
      </w:r>
    </w:p>
    <w:p>
      <w:pPr>
        <w:pStyle w:val="Normal"/>
        <w:spacing w:lineRule="auto" w:line="240" w:before="0" w:after="0"/>
        <w:rPr>
          <w:rFonts w:ascii="Arial" w:hAnsi="Arial" w:cs="Arial"/>
          <w:sz w:val="24"/>
          <w:szCs w:val="24"/>
        </w:rPr>
      </w:pPr>
      <w:r>
        <w:rPr>
          <w:rFonts w:cs="Arial" w:ascii="Arial" w:hAnsi="Arial"/>
          <w:sz w:val="24"/>
          <w:szCs w:val="24"/>
        </w:rPr>
        <w:t>He will not grow faint or be crushed</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until he has established justice in the earth;</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and the coastlands wait for his teaching.</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Thus says God, the Lord,</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who created the heavens and stretched them out,</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who spread out the earth and what comes from it,</w:t>
      </w:r>
    </w:p>
    <w:p>
      <w:pPr>
        <w:pStyle w:val="Normal"/>
        <w:spacing w:lineRule="auto" w:line="240" w:before="0" w:after="0"/>
        <w:rPr>
          <w:rFonts w:ascii="Arial" w:hAnsi="Arial" w:cs="Arial"/>
          <w:sz w:val="24"/>
          <w:szCs w:val="24"/>
        </w:rPr>
      </w:pPr>
      <w:r>
        <w:rPr>
          <w:rFonts w:cs="Arial" w:ascii="Arial" w:hAnsi="Arial"/>
          <w:sz w:val="24"/>
          <w:szCs w:val="24"/>
        </w:rPr>
        <w:t>who gives breath to the people upon it</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and spirit to those who walk in it:</w:t>
      </w:r>
    </w:p>
    <w:p>
      <w:pPr>
        <w:pStyle w:val="Normal"/>
        <w:spacing w:lineRule="auto" w:line="240" w:before="0" w:after="0"/>
        <w:rPr>
          <w:rFonts w:ascii="Arial" w:hAnsi="Arial" w:cs="Arial"/>
          <w:sz w:val="24"/>
          <w:szCs w:val="24"/>
        </w:rPr>
      </w:pPr>
      <w:r>
        <w:rPr>
          <w:rFonts w:cs="Arial" w:ascii="Arial" w:hAnsi="Arial"/>
          <w:sz w:val="24"/>
          <w:szCs w:val="24"/>
        </w:rPr>
        <w:t>I am the Lord, I have called you in righteousness,</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I have taken you by the hand and kept you;</w:t>
      </w:r>
    </w:p>
    <w:p>
      <w:pPr>
        <w:pStyle w:val="Normal"/>
        <w:spacing w:lineRule="auto" w:line="240" w:before="0" w:after="0"/>
        <w:rPr>
          <w:rFonts w:ascii="Arial" w:hAnsi="Arial" w:cs="Arial"/>
          <w:sz w:val="24"/>
          <w:szCs w:val="24"/>
        </w:rPr>
      </w:pPr>
      <w:r>
        <w:rPr>
          <w:rFonts w:cs="Arial" w:ascii="Arial" w:hAnsi="Arial"/>
          <w:sz w:val="24"/>
          <w:szCs w:val="24"/>
        </w:rPr>
        <w:t>I have given you as a covenant to the people,</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a light to the nations,</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to open the eyes that are blind,</w:t>
      </w:r>
    </w:p>
    <w:p>
      <w:pPr>
        <w:pStyle w:val="Normal"/>
        <w:spacing w:lineRule="auto" w:line="240" w:before="0" w:after="0"/>
        <w:rPr>
          <w:rFonts w:ascii="Arial" w:hAnsi="Arial" w:cs="Arial"/>
          <w:sz w:val="24"/>
          <w:szCs w:val="24"/>
        </w:rPr>
      </w:pPr>
      <w:r>
        <w:rPr>
          <w:rFonts w:cs="Arial" w:ascii="Arial" w:hAnsi="Arial"/>
          <w:sz w:val="24"/>
          <w:szCs w:val="24"/>
        </w:rPr>
        <w:t>to bring out the prisoners from the dungeon,</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from the prison those who sit in darkness.</w:t>
      </w:r>
    </w:p>
    <w:p>
      <w:pPr>
        <w:pStyle w:val="Normal"/>
        <w:spacing w:lineRule="auto" w:line="240" w:before="0" w:after="0"/>
        <w:rPr>
          <w:rFonts w:ascii="Arial" w:hAnsi="Arial" w:cs="Arial"/>
          <w:sz w:val="24"/>
          <w:szCs w:val="24"/>
        </w:rPr>
      </w:pPr>
      <w:r>
        <w:rPr>
          <w:rFonts w:cs="Arial" w:ascii="Arial" w:hAnsi="Arial"/>
          <w:sz w:val="24"/>
          <w:szCs w:val="24"/>
        </w:rPr>
        <w:t>I am the Lord, that is my name;</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my glory I give to no other,</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nor my praise to idols.</w:t>
      </w:r>
    </w:p>
    <w:p>
      <w:pPr>
        <w:pStyle w:val="Normal"/>
        <w:spacing w:lineRule="auto" w:line="240" w:before="0" w:after="0"/>
        <w:rPr>
          <w:rFonts w:ascii="Arial" w:hAnsi="Arial" w:cs="Arial"/>
          <w:sz w:val="24"/>
          <w:szCs w:val="24"/>
        </w:rPr>
      </w:pPr>
      <w:r>
        <w:rPr>
          <w:rFonts w:cs="Arial" w:ascii="Arial" w:hAnsi="Arial"/>
          <w:sz w:val="24"/>
          <w:szCs w:val="24"/>
        </w:rPr>
        <w:t>See, the former things have come to pass,</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and new things I now declare;</w:t>
      </w:r>
    </w:p>
    <w:p>
      <w:pPr>
        <w:pStyle w:val="Normal"/>
        <w:spacing w:lineRule="auto" w:line="240" w:before="0" w:after="0"/>
        <w:rPr>
          <w:rFonts w:ascii="Arial" w:hAnsi="Arial" w:cs="Arial"/>
          <w:sz w:val="24"/>
          <w:szCs w:val="24"/>
        </w:rPr>
      </w:pPr>
      <w:r>
        <w:rPr>
          <w:rFonts w:cs="Arial" w:ascii="Arial" w:hAnsi="Arial"/>
          <w:sz w:val="24"/>
          <w:szCs w:val="24"/>
        </w:rPr>
        <w:t>before they spring forth,</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I tell you of them.</w:t>
      </w:r>
    </w:p>
    <w:p>
      <w:pPr>
        <w:pStyle w:val="Normal"/>
        <w:spacing w:lineRule="auto" w:line="240" w:before="0" w:after="0"/>
        <w:rPr>
          <w:rFonts w:ascii="Arial" w:hAnsi="Arial" w:cs="Arial"/>
          <w:sz w:val="24"/>
          <w:szCs w:val="24"/>
        </w:rPr>
      </w:pPr>
      <w:r>
        <w:rPr/>
      </w:r>
    </w:p>
    <w:p>
      <w:pPr>
        <w:pStyle w:val="Normal"/>
        <w:spacing w:lineRule="auto" w:line="240" w:before="0" w:after="0"/>
        <w:rPr>
          <w:rFonts w:ascii="Arial" w:hAnsi="Arial" w:cs="Arial"/>
          <w:color w:val="000000"/>
          <w:sz w:val="24"/>
          <w:szCs w:val="24"/>
          <w:lang w:eastAsia="en-GB"/>
        </w:rPr>
      </w:pPr>
      <w:r>
        <w:rPr>
          <w:rFonts w:cs="Arial" w:ascii="Arial" w:hAnsi="Arial"/>
          <w:color w:val="000000"/>
          <w:sz w:val="24"/>
          <w:szCs w:val="24"/>
          <w:lang w:eastAsia="en-GB"/>
        </w:rPr>
        <w:t>Here endeth the Lesson</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color w:val="000000"/>
          <w:sz w:val="24"/>
          <w:szCs w:val="24"/>
          <w:lang w:eastAsia="en-GB"/>
        </w:rPr>
      </w:pPr>
      <w:r>
        <w:rPr>
          <w:rFonts w:cs="Arial" w:ascii="Arial" w:hAnsi="Arial"/>
          <w:color w:val="000000"/>
          <w:sz w:val="24"/>
          <w:szCs w:val="24"/>
          <w:lang w:eastAsia="en-GB"/>
        </w:rPr>
        <w:t xml:space="preserve">The Holy Gospel is written in the third chapter of the Gospel according to Saint Matthew beginning at the </w:t>
      </w:r>
      <w:r>
        <w:rPr>
          <w:rFonts w:cs="Arial" w:ascii="Arial" w:hAnsi="Arial"/>
          <w:color w:val="000000"/>
          <w:sz w:val="24"/>
          <w:szCs w:val="24"/>
          <w:lang w:eastAsia="en-GB"/>
        </w:rPr>
        <w:t>thirteenth</w:t>
      </w:r>
      <w:r>
        <w:rPr>
          <w:rFonts w:cs="Arial" w:ascii="Arial" w:hAnsi="Arial"/>
          <w:color w:val="000000"/>
          <w:sz w:val="24"/>
          <w:szCs w:val="24"/>
          <w:lang w:eastAsia="en-GB"/>
        </w:rPr>
        <w:t xml:space="preserve"> verse.</w:t>
      </w:r>
    </w:p>
    <w:p>
      <w:pPr>
        <w:pStyle w:val="Normal"/>
        <w:spacing w:lineRule="auto" w:line="240" w:before="0" w:after="0"/>
        <w:rPr>
          <w:rFonts w:ascii="Arial" w:hAnsi="Arial" w:cs="Arial"/>
          <w:color w:val="000000"/>
          <w:sz w:val="24"/>
          <w:szCs w:val="24"/>
          <w:lang w:eastAsia="en-GB"/>
        </w:rPr>
      </w:pPr>
      <w:r>
        <w:rPr/>
      </w:r>
    </w:p>
    <w:p>
      <w:pPr>
        <w:pStyle w:val="Normal"/>
        <w:spacing w:lineRule="auto" w:line="240" w:before="0" w:after="0"/>
        <w:rPr>
          <w:rFonts w:ascii="Arial" w:hAnsi="Arial" w:cs="Arial"/>
          <w:sz w:val="24"/>
          <w:szCs w:val="24"/>
          <w:u w:val="none"/>
        </w:rPr>
      </w:pPr>
      <w:r>
        <w:rPr>
          <w:rFonts w:cs="Arial" w:ascii="Arial" w:hAnsi="Arial"/>
          <w:b/>
          <w:bCs/>
          <w:sz w:val="24"/>
          <w:szCs w:val="24"/>
          <w:u w:val="none"/>
          <w:lang w:val="en-US"/>
        </w:rPr>
        <w:t>Glory be to thee O Lord.</w:t>
      </w:r>
    </w:p>
    <w:p>
      <w:pPr>
        <w:pStyle w:val="Normal"/>
        <w:spacing w:lineRule="auto" w:line="240" w:before="0" w:after="0"/>
        <w:rPr>
          <w:rFonts w:ascii="Arial" w:hAnsi="Arial" w:cs="Arial"/>
          <w:b/>
          <w:b/>
          <w:bCs/>
          <w:sz w:val="24"/>
          <w:szCs w:val="24"/>
          <w:u w:val="single"/>
        </w:rPr>
      </w:pPr>
      <w:r>
        <w:rPr>
          <w:rFonts w:cs="Arial" w:ascii="Arial" w:hAnsi="Arial"/>
          <w:sz w:val="24"/>
          <w:szCs w:val="24"/>
        </w:rPr>
      </w:r>
    </w:p>
    <w:p>
      <w:pPr>
        <w:pStyle w:val="Normal"/>
        <w:spacing w:lineRule="auto" w:line="240" w:before="0" w:after="0"/>
        <w:rPr>
          <w:rFonts w:ascii="Arial" w:hAnsi="Arial" w:cs="Arial"/>
          <w:sz w:val="24"/>
          <w:szCs w:val="24"/>
          <w:u w:val="single"/>
          <w:lang w:val="en-US"/>
        </w:rPr>
      </w:pPr>
      <w:r>
        <w:rPr>
          <w:rFonts w:cs="Arial" w:ascii="Arial" w:hAnsi="Arial"/>
          <w:sz w:val="24"/>
          <w:szCs w:val="24"/>
          <w:u w:val="single"/>
          <w:lang w:val="en-US"/>
        </w:rPr>
        <w:t>Matthew 3: 13 - 17</w:t>
      </w:r>
    </w:p>
    <w:p>
      <w:pPr>
        <w:pStyle w:val="Normal"/>
        <w:spacing w:before="240" w:after="160"/>
        <w:rPr>
          <w:rFonts w:ascii="Arial" w:hAnsi="Arial" w:cs="Arial"/>
          <w:sz w:val="24"/>
          <w:szCs w:val="24"/>
        </w:rPr>
      </w:pPr>
      <w:r>
        <w:rPr>
          <w:rFonts w:cs="Arial" w:ascii="Arial" w:hAnsi="Arial"/>
          <w:sz w:val="24"/>
          <w:szCs w:val="24"/>
        </w:rPr>
        <w:t>Jesus came from Galilee to John at the Jordan, to be baptized by him. John would have prevented him, saying, ‘I need to be baptized by you, and do you come to me?’ But Jesus answered him, ‘Let it be so now; for it is proper for us in this way to fulfil all righteousness.’ Then he consented. And when Jesus had been baptized, just as he came up from the water, suddenly the heavens were opened to him and he saw the Spirit of God descending like a dove and alighting on him. And a voice from heaven said, ‘This is my Son, the Beloved, with whom I am well pleased.’</w:t>
      </w:r>
    </w:p>
    <w:p>
      <w:pPr>
        <w:pStyle w:val="Normal"/>
        <w:spacing w:before="240" w:after="160"/>
        <w:rPr>
          <w:rFonts w:ascii="Arial" w:hAnsi="Arial" w:cs="Arial"/>
          <w:color w:val="000000"/>
          <w:sz w:val="24"/>
          <w:szCs w:val="24"/>
          <w:lang w:eastAsia="en-GB"/>
        </w:rPr>
      </w:pPr>
      <w:r>
        <w:rPr>
          <w:rFonts w:cs="Arial" w:ascii="Arial" w:hAnsi="Arial"/>
          <w:color w:val="000000"/>
          <w:sz w:val="24"/>
          <w:szCs w:val="24"/>
          <w:lang w:eastAsia="en-GB"/>
        </w:rPr>
        <w:t>This is the Gospel of the Lord.</w:t>
      </w:r>
    </w:p>
    <w:p>
      <w:pPr>
        <w:pStyle w:val="Normal"/>
        <w:spacing w:before="240" w:after="160"/>
        <w:rPr>
          <w:rFonts w:ascii="Arial" w:hAnsi="Arial" w:cs="Arial"/>
          <w:b/>
          <w:b/>
          <w:bCs/>
          <w:color w:val="000000"/>
          <w:sz w:val="24"/>
          <w:szCs w:val="24"/>
          <w:lang w:eastAsia="en-GB"/>
        </w:rPr>
      </w:pPr>
      <w:r>
        <w:rPr>
          <w:rFonts w:cs="Arial" w:ascii="Arial" w:hAnsi="Arial"/>
          <w:b/>
          <w:bCs/>
          <w:color w:val="000000"/>
          <w:sz w:val="24"/>
          <w:szCs w:val="24"/>
          <w:lang w:eastAsia="en-GB"/>
        </w:rPr>
        <w:t>Praise be to thee, O Christ for this thy Holy Gospel.</w:t>
      </w:r>
    </w:p>
    <w:p>
      <w:pPr>
        <w:pStyle w:val="Normal"/>
        <w:spacing w:before="240" w:after="160"/>
        <w:rPr>
          <w:rFonts w:ascii="Arial" w:hAnsi="Arial" w:cs="Arial"/>
          <w:sz w:val="24"/>
          <w:szCs w:val="24"/>
          <w:u w:val="single"/>
        </w:rPr>
      </w:pPr>
      <w:r>
        <w:rPr>
          <w:rFonts w:eastAsia="Times New Roman" w:cs="Arial" w:ascii="Arial" w:hAnsi="Arial"/>
          <w:color w:val="000000"/>
          <w:sz w:val="24"/>
          <w:szCs w:val="24"/>
          <w:lang w:eastAsia="en-GB"/>
        </w:rPr>
        <w:t>”</w:t>
      </w:r>
      <w:r>
        <w:rPr>
          <w:rFonts w:cs="Arial" w:ascii="Arial" w:hAnsi="Arial"/>
          <w:sz w:val="24"/>
          <w:szCs w:val="24"/>
          <w:u w:val="single"/>
        </w:rPr>
        <w:t>Prayer for the week (COLLECT)</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Eternal Father,</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who at the baptism of Jesus</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revealed him to be your Son,</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anointing him with the Holy Spirit:</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grant to us, who are born again by water and the Spirit,</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that we may be faithful to our calling as your adopted children;</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through Jesus Christ your Son our Lord,</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who is alive and reigns with you,</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in the unity of the Holy Spirit,</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one God, now and for ever.</w:t>
      </w:r>
    </w:p>
    <w:p>
      <w:pPr>
        <w:pStyle w:val="Normal"/>
        <w:numPr>
          <w:ilvl w:val="0"/>
          <w:numId w:val="0"/>
        </w:numPr>
        <w:spacing w:lineRule="auto" w:line="240" w:before="120" w:after="120"/>
        <w:outlineLvl w:val="4"/>
        <w:rPr>
          <w:rFonts w:ascii="Arial" w:hAnsi="Arial" w:cs="Arial"/>
          <w:bCs/>
          <w:sz w:val="24"/>
          <w:szCs w:val="24"/>
        </w:rPr>
      </w:pPr>
      <w:r>
        <w:rPr>
          <w:rFonts w:cs="Arial" w:ascii="Arial" w:hAnsi="Arial"/>
          <w:bCs/>
          <w:sz w:val="24"/>
          <w:szCs w:val="24"/>
        </w:rPr>
      </w:r>
    </w:p>
    <w:p>
      <w:pPr>
        <w:pStyle w:val="Normal"/>
        <w:numPr>
          <w:ilvl w:val="0"/>
          <w:numId w:val="0"/>
        </w:numPr>
        <w:spacing w:lineRule="auto" w:line="240" w:before="120" w:after="120"/>
        <w:outlineLvl w:val="4"/>
        <w:rPr>
          <w:rFonts w:ascii="Arial" w:hAnsi="Arial" w:cs="Arial"/>
          <w:sz w:val="24"/>
          <w:szCs w:val="24"/>
          <w:u w:val="single"/>
        </w:rPr>
      </w:pPr>
      <w:r>
        <w:rPr>
          <w:rFonts w:cs="Arial" w:ascii="Arial" w:hAnsi="Arial"/>
          <w:sz w:val="24"/>
          <w:szCs w:val="24"/>
          <w:u w:val="single"/>
        </w:rPr>
        <w:t>POST COMMUNION PRAYER</w:t>
      </w:r>
    </w:p>
    <w:p>
      <w:pPr>
        <w:pStyle w:val="Normal"/>
        <w:spacing w:lineRule="auto" w:line="240" w:before="0" w:after="0"/>
        <w:rPr>
          <w:rFonts w:ascii="Arial" w:hAnsi="Arial" w:cs="Arial"/>
          <w:sz w:val="24"/>
          <w:szCs w:val="24"/>
        </w:rPr>
      </w:pPr>
      <w:r>
        <w:rPr>
          <w:rFonts w:cs="Arial" w:ascii="Arial" w:hAnsi="Arial"/>
          <w:sz w:val="24"/>
          <w:szCs w:val="24"/>
        </w:rPr>
        <w:t>Lord of all time and eternity,</w:t>
      </w:r>
    </w:p>
    <w:p>
      <w:pPr>
        <w:pStyle w:val="Normal"/>
        <w:spacing w:lineRule="auto" w:line="240" w:before="0" w:after="0"/>
        <w:rPr>
          <w:rFonts w:ascii="Arial" w:hAnsi="Arial" w:cs="Arial"/>
          <w:sz w:val="24"/>
          <w:szCs w:val="24"/>
        </w:rPr>
      </w:pPr>
      <w:r>
        <w:rPr>
          <w:rFonts w:cs="Arial" w:ascii="Arial" w:hAnsi="Arial"/>
          <w:sz w:val="24"/>
          <w:szCs w:val="24"/>
        </w:rPr>
        <w:t>you opened the heavens and revealed yourself as Father</w:t>
      </w:r>
    </w:p>
    <w:p>
      <w:pPr>
        <w:pStyle w:val="Normal"/>
        <w:spacing w:lineRule="auto" w:line="240" w:before="0" w:after="0"/>
        <w:rPr>
          <w:rFonts w:ascii="Arial" w:hAnsi="Arial" w:cs="Arial"/>
          <w:sz w:val="24"/>
          <w:szCs w:val="24"/>
        </w:rPr>
      </w:pPr>
      <w:r>
        <w:rPr>
          <w:rFonts w:cs="Arial" w:ascii="Arial" w:hAnsi="Arial"/>
          <w:sz w:val="24"/>
          <w:szCs w:val="24"/>
        </w:rPr>
        <w:t>in the baptism of Jesus your beloved Son:</w:t>
      </w:r>
    </w:p>
    <w:p>
      <w:pPr>
        <w:pStyle w:val="Normal"/>
        <w:spacing w:lineRule="auto" w:line="240" w:before="0" w:after="0"/>
        <w:rPr>
          <w:rFonts w:ascii="Arial" w:hAnsi="Arial" w:cs="Arial"/>
          <w:sz w:val="24"/>
          <w:szCs w:val="24"/>
        </w:rPr>
      </w:pPr>
      <w:r>
        <w:rPr>
          <w:rFonts w:cs="Arial" w:ascii="Arial" w:hAnsi="Arial"/>
          <w:sz w:val="24"/>
          <w:szCs w:val="24"/>
        </w:rPr>
        <w:t>by the power of your Spirit</w:t>
      </w:r>
    </w:p>
    <w:p>
      <w:pPr>
        <w:pStyle w:val="Normal"/>
        <w:spacing w:lineRule="auto" w:line="240" w:before="0" w:after="0"/>
        <w:rPr>
          <w:rFonts w:ascii="Arial" w:hAnsi="Arial" w:cs="Arial"/>
          <w:sz w:val="24"/>
          <w:szCs w:val="24"/>
        </w:rPr>
      </w:pPr>
      <w:r>
        <w:rPr>
          <w:rFonts w:cs="Arial" w:ascii="Arial" w:hAnsi="Arial"/>
          <w:sz w:val="24"/>
          <w:szCs w:val="24"/>
        </w:rPr>
        <w:t>complete the heavenly work of our rebirth</w:t>
      </w:r>
    </w:p>
    <w:p>
      <w:pPr>
        <w:pStyle w:val="Normal"/>
        <w:spacing w:lineRule="auto" w:line="240" w:before="0" w:after="0"/>
        <w:rPr>
          <w:rFonts w:ascii="Arial" w:hAnsi="Arial" w:cs="Arial"/>
          <w:sz w:val="24"/>
          <w:szCs w:val="24"/>
        </w:rPr>
      </w:pPr>
      <w:r>
        <w:rPr>
          <w:rFonts w:cs="Arial" w:ascii="Arial" w:hAnsi="Arial"/>
          <w:sz w:val="24"/>
          <w:szCs w:val="24"/>
        </w:rPr>
        <w:t>through the waters of the new creation;</w:t>
      </w:r>
    </w:p>
    <w:p>
      <w:pPr>
        <w:pStyle w:val="Normal"/>
        <w:spacing w:lineRule="auto" w:line="240" w:before="0" w:after="0"/>
        <w:rPr>
          <w:rFonts w:ascii="Arial" w:hAnsi="Arial" w:cs="Arial"/>
          <w:sz w:val="24"/>
          <w:szCs w:val="24"/>
        </w:rPr>
      </w:pPr>
      <w:r>
        <w:rPr>
          <w:rFonts w:cs="Arial" w:ascii="Arial" w:hAnsi="Arial"/>
          <w:sz w:val="24"/>
          <w:szCs w:val="24"/>
        </w:rPr>
        <w:t>through Jesus Christ our Lord.</w:t>
      </w:r>
    </w:p>
    <w:p>
      <w:pPr>
        <w:pStyle w:val="Normal"/>
        <w:spacing w:lineRule="auto" w:line="240" w:before="0" w:after="0"/>
        <w:rPr>
          <w:rFonts w:ascii="Arial" w:hAnsi="Arial" w:cs="Arial"/>
          <w:sz w:val="24"/>
          <w:szCs w:val="24"/>
        </w:rPr>
      </w:pPr>
      <w:r>
        <w:rPr>
          <w:rFonts w:cs="Arial" w:ascii="Arial" w:hAnsi="Arial"/>
          <w:sz w:val="24"/>
          <w:szCs w:val="24"/>
        </w:rPr>
        <w:t>Amen.</w:t>
      </w:r>
    </w:p>
    <w:p>
      <w:pPr>
        <w:pStyle w:val="Normal"/>
        <w:spacing w:before="240" w:after="160"/>
        <w:rPr>
          <w:rFonts w:ascii="Arial" w:hAnsi="Arial" w:cs="Arial"/>
          <w:b/>
          <w:b/>
          <w:bCs/>
          <w:sz w:val="24"/>
          <w:szCs w:val="24"/>
        </w:rPr>
      </w:pPr>
      <w:r>
        <w:rPr>
          <w:rFonts w:cs="Arial" w:ascii="Arial" w:hAnsi="Arial"/>
          <w:b/>
          <w:bCs/>
          <w:sz w:val="24"/>
          <w:szCs w:val="24"/>
        </w:rPr>
      </w:r>
    </w:p>
    <w:p>
      <w:pPr>
        <w:pStyle w:val="Normal"/>
        <w:spacing w:before="240" w:after="160"/>
        <w:rPr>
          <w:rFonts w:ascii="Arial" w:hAnsi="Arial" w:cs="Arial"/>
          <w:b/>
          <w:b/>
          <w:bCs/>
          <w:sz w:val="24"/>
          <w:szCs w:val="24"/>
        </w:rPr>
      </w:pPr>
      <w:r>
        <w:rPr>
          <w:rFonts w:cs="Arial" w:ascii="Arial" w:hAnsi="Arial"/>
          <w:b/>
          <w:bCs/>
          <w:sz w:val="24"/>
          <w:szCs w:val="24"/>
        </w:rPr>
        <w:t>NEXT WEEK:  18</w:t>
      </w:r>
      <w:r>
        <w:rPr>
          <w:rFonts w:cs="Arial" w:ascii="Arial" w:hAnsi="Arial"/>
          <w:b/>
          <w:bCs/>
          <w:sz w:val="24"/>
          <w:szCs w:val="24"/>
          <w:vertAlign w:val="superscript"/>
        </w:rPr>
        <w:t>th</w:t>
      </w:r>
      <w:r>
        <w:rPr>
          <w:rFonts w:cs="Arial" w:ascii="Arial" w:hAnsi="Arial"/>
          <w:b/>
          <w:bCs/>
          <w:sz w:val="24"/>
          <w:szCs w:val="24"/>
        </w:rPr>
        <w:t xml:space="preserve"> January 2026</w:t>
      </w:r>
    </w:p>
    <w:p>
      <w:pPr>
        <w:pStyle w:val="Normal"/>
        <w:pBdr/>
        <w:spacing w:lineRule="auto" w:line="240" w:before="0" w:after="0"/>
        <w:jc w:val="center"/>
        <w:rPr>
          <w:rFonts w:ascii="Arial" w:hAnsi="Arial" w:cs="Arial"/>
          <w:b/>
          <w:b/>
          <w:bCs/>
          <w:sz w:val="24"/>
          <w:szCs w:val="24"/>
          <w:u w:val="single"/>
          <w:lang w:val="en-US"/>
        </w:rPr>
      </w:pPr>
      <w:r>
        <w:rPr>
          <w:rFonts w:cs="Arial" w:ascii="Arial" w:hAnsi="Arial"/>
          <w:b/>
          <w:bCs/>
          <w:sz w:val="24"/>
          <w:szCs w:val="24"/>
          <w:u w:val="single"/>
          <w:lang w:val="en-US"/>
        </w:rPr>
      </w:r>
    </w:p>
    <w:p>
      <w:pPr>
        <w:pStyle w:val="Normal"/>
        <w:pBdr/>
        <w:spacing w:lineRule="auto" w:line="240" w:before="0" w:after="0"/>
        <w:jc w:val="center"/>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t>Epiphany 2</w:t>
      </w:r>
    </w:p>
    <w:p>
      <w:pPr>
        <w:pStyle w:val="Normal"/>
        <w:pBdr/>
        <w:spacing w:lineRule="auto" w:line="240" w:before="0" w:after="0"/>
        <w:jc w:val="center"/>
        <w:rPr>
          <w:sz w:val="22"/>
          <w:szCs w:val="22"/>
          <w:u w:val="none"/>
        </w:rPr>
      </w:pPr>
      <w:r>
        <w:rPr>
          <w:sz w:val="22"/>
          <w:szCs w:val="22"/>
          <w:u w:val="none"/>
        </w:rPr>
      </w:r>
    </w:p>
    <w:p>
      <w:pPr>
        <w:pStyle w:val="BodyA"/>
        <w:widowControl/>
        <w:spacing w:before="0" w:after="0"/>
        <w:jc w:val="left"/>
        <w:rPr>
          <w:kern w:val="2"/>
          <w:sz w:val="22"/>
          <w:szCs w:val="22"/>
          <w:u w:val="none"/>
          <w:lang w:bidi="ar-SA"/>
        </w:rPr>
      </w:pPr>
      <w:r>
        <w:rPr>
          <w:rFonts w:cs="Arial" w:ascii="Arial" w:hAnsi="Arial"/>
          <w:kern w:val="2"/>
          <w:sz w:val="22"/>
          <w:szCs w:val="22"/>
          <w:u w:val="none"/>
          <w:lang w:bidi="ar-SA"/>
        </w:rPr>
        <w:t>10.15am</w:t>
      </w:r>
    </w:p>
    <w:p>
      <w:pPr>
        <w:pStyle w:val="Normal"/>
        <w:widowControl/>
        <w:pBdr/>
        <w:spacing w:lineRule="auto" w:line="240" w:before="0" w:after="0"/>
        <w:jc w:val="left"/>
        <w:rPr>
          <w:rFonts w:eastAsia="Aptos"/>
          <w:kern w:val="2"/>
          <w:sz w:val="22"/>
          <w:szCs w:val="22"/>
          <w:u w:val="none"/>
          <w:lang w:val="en-GB" w:eastAsia="en-US" w:bidi="ar-SA"/>
        </w:rPr>
      </w:pPr>
      <w:r>
        <w:rPr>
          <w:rFonts w:eastAsia="Aptos" w:cs="Arial" w:ascii="Arial" w:hAnsi="Arial"/>
          <w:color w:val="000000"/>
          <w:kern w:val="2"/>
          <w:sz w:val="22"/>
          <w:szCs w:val="22"/>
          <w:u w:val="none"/>
          <w:lang w:val="en-US" w:eastAsia="en-GB" w:bidi="ar-SA"/>
        </w:rPr>
        <w:t>All Saints’ West Heslerton</w:t>
      </w:r>
    </w:p>
    <w:p>
      <w:pPr>
        <w:pStyle w:val="Normal"/>
        <w:pBdr/>
        <w:spacing w:lineRule="auto" w:line="240" w:before="0" w:after="0"/>
        <w:jc w:val="center"/>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t>Readings:</w:t>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spacing w:lineRule="auto" w:line="240" w:before="0" w:after="0"/>
        <w:ind w:left="720" w:hanging="0"/>
        <w:rPr>
          <w:u w:val="none"/>
        </w:rPr>
      </w:pPr>
      <w:r>
        <w:rPr>
          <w:rFonts w:cs="Arial" w:ascii="Arial" w:hAnsi="Arial"/>
          <w:color w:val="000000"/>
          <w:sz w:val="24"/>
          <w:szCs w:val="24"/>
          <w:u w:val="none"/>
          <w:lang w:val="en-US" w:eastAsia="en-GB"/>
        </w:rPr>
        <w:t xml:space="preserve">Isaiah 49.1-7 </w:t>
      </w:r>
    </w:p>
    <w:p>
      <w:pPr>
        <w:pStyle w:val="Normal"/>
        <w:spacing w:lineRule="auto" w:line="240" w:before="0" w:after="0"/>
        <w:ind w:left="720" w:hanging="0"/>
        <w:rPr>
          <w:u w:val="none"/>
        </w:rPr>
      </w:pPr>
      <w:r>
        <w:rPr>
          <w:rFonts w:cs="Arial" w:ascii="Arial" w:hAnsi="Arial"/>
          <w:color w:val="000000"/>
          <w:sz w:val="24"/>
          <w:szCs w:val="24"/>
          <w:u w:val="none"/>
          <w:lang w:val="en-US" w:eastAsia="en-GB"/>
        </w:rPr>
        <w:t xml:space="preserve">John 1.29-42 </w:t>
      </w:r>
    </w:p>
    <w:p>
      <w:pPr>
        <w:pStyle w:val="Normal"/>
        <w:spacing w:lineRule="auto" w:line="240" w:before="0" w:after="0"/>
        <w:ind w:left="720" w:hanging="0"/>
        <w:rPr>
          <w:rFonts w:ascii="Arial" w:hAnsi="Arial" w:cs="Arial"/>
          <w:color w:val="000000"/>
          <w:sz w:val="24"/>
          <w:szCs w:val="24"/>
          <w:lang w:val="en-US" w:eastAsia="en-GB"/>
        </w:rPr>
      </w:pPr>
      <w:r>
        <w:rPr>
          <w:u w:val="none"/>
        </w:rPr>
      </w:r>
    </w:p>
    <w:p>
      <w:pPr>
        <w:pStyle w:val="Normal"/>
        <w:spacing w:lineRule="auto" w:line="240" w:before="0" w:after="0"/>
        <w:jc w:val="both"/>
        <w:rPr>
          <w:rFonts w:ascii="Arial" w:hAnsi="Arial" w:cs="Arial"/>
          <w:sz w:val="24"/>
          <w:szCs w:val="24"/>
        </w:rPr>
      </w:pPr>
      <w:r>
        <w:rPr>
          <w:rFonts w:cs="Arial" w:ascii="Arial" w:hAnsi="Arial"/>
          <w:sz w:val="24"/>
          <w:szCs w:val="24"/>
          <w:u w:val="single"/>
          <w:lang w:val="en-US"/>
        </w:rPr>
        <w:t>A Prayer during Vacancy</w:t>
      </w:r>
      <w:r>
        <w:rPr>
          <w:rFonts w:cs="Arial" w:ascii="Arial" w:hAnsi="Arial"/>
          <w:sz w:val="24"/>
          <w:szCs w:val="24"/>
        </w:rPr>
        <w:t> </w:t>
      </w:r>
    </w:p>
    <w:p>
      <w:pPr>
        <w:pStyle w:val="Normal"/>
        <w:spacing w:lineRule="auto" w:line="240" w:before="0" w:after="0"/>
        <w:jc w:val="both"/>
        <w:rPr>
          <w:rFonts w:ascii="Arial" w:hAnsi="Arial" w:cs="Arial"/>
          <w:sz w:val="24"/>
          <w:szCs w:val="24"/>
        </w:rPr>
      </w:pPr>
      <w:r>
        <w:rPr>
          <w:rFonts w:cs="Arial" w:ascii="Arial" w:hAnsi="Arial"/>
          <w:sz w:val="24"/>
          <w:szCs w:val="24"/>
        </w:rPr>
        <w:t> </w:t>
      </w:r>
    </w:p>
    <w:p>
      <w:pPr>
        <w:pStyle w:val="Normal"/>
        <w:spacing w:lineRule="auto" w:line="240" w:before="0" w:after="0"/>
        <w:jc w:val="both"/>
        <w:rPr>
          <w:rFonts w:ascii="Arial" w:hAnsi="Arial" w:cs="Arial"/>
          <w:sz w:val="24"/>
          <w:szCs w:val="24"/>
        </w:rPr>
      </w:pPr>
      <w:r>
        <w:rPr>
          <w:rFonts w:cs="Arial" w:ascii="Arial" w:hAnsi="Arial"/>
          <w:sz w:val="24"/>
          <w:szCs w:val="24"/>
        </w:rPr>
        <w:t>Gracious God, in your mercy, and for your glory, renew us, reshape us, revive us - with generous faith, courageous hope, and life-giving love - that, in transformed lives, through growing church and building community in this Benefice, we may see your Kingdom come  </w:t>
      </w:r>
    </w:p>
    <w:p>
      <w:pPr>
        <w:pStyle w:val="Normal"/>
        <w:spacing w:lineRule="auto" w:line="240" w:before="0" w:after="0"/>
        <w:jc w:val="both"/>
        <w:rPr>
          <w:rFonts w:ascii="Arial" w:hAnsi="Arial" w:cs="Arial"/>
          <w:sz w:val="24"/>
          <w:szCs w:val="24"/>
        </w:rPr>
      </w:pPr>
      <w:r>
        <w:rPr>
          <w:rFonts w:cs="Arial" w:ascii="Arial" w:hAnsi="Arial"/>
          <w:sz w:val="24"/>
          <w:szCs w:val="24"/>
        </w:rPr>
        <w:t>and be good news for all. Amen. </w:t>
      </w:r>
    </w:p>
    <w:p>
      <w:pPr>
        <w:pStyle w:val="Normal"/>
        <w:spacing w:lineRule="auto" w:line="240" w:before="0" w:after="0"/>
        <w:jc w:val="both"/>
        <w:rPr>
          <w:rFonts w:ascii="Arial" w:hAnsi="Arial" w:cs="Arial"/>
          <w:sz w:val="24"/>
          <w:szCs w:val="24"/>
        </w:rPr>
      </w:pPr>
      <w:r>
        <w:rPr>
          <w:rFonts w:cs="Arial" w:ascii="Arial" w:hAnsi="Arial"/>
          <w:sz w:val="24"/>
          <w:szCs w:val="24"/>
        </w:rPr>
        <w:t> </w:t>
      </w:r>
    </w:p>
    <w:p>
      <w:pPr>
        <w:pStyle w:val="Normal"/>
        <w:spacing w:lineRule="auto" w:line="240" w:before="0" w:after="0"/>
        <w:ind w:hanging="0"/>
        <w:jc w:val="both"/>
        <w:rPr>
          <w:rFonts w:ascii="Arial" w:hAnsi="Arial" w:cs="Arial"/>
          <w:sz w:val="24"/>
          <w:szCs w:val="24"/>
        </w:rPr>
      </w:pPr>
      <w:r>
        <w:rPr>
          <w:rFonts w:cs="Arial" w:ascii="Arial" w:hAnsi="Arial"/>
          <w:i/>
          <w:iCs/>
          <w:color w:val="000000"/>
          <w:sz w:val="24"/>
          <w:szCs w:val="24"/>
          <w:u w:val="none"/>
          <w:lang w:val="en-US" w:eastAsia="en-GB"/>
        </w:rPr>
        <w:t>Adapted from Derby Diocese’s Diocesan Vision Prayer</w:t>
      </w:r>
      <w:r>
        <w:rPr>
          <w:rFonts w:cs="Arial" w:ascii="Arial" w:hAnsi="Arial"/>
          <w:color w:val="000000"/>
          <w:sz w:val="24"/>
          <w:szCs w:val="24"/>
          <w:u w:val="none"/>
          <w:lang w:val="en-US" w:eastAsia="en-GB"/>
        </w:rPr>
        <w:t> </w:t>
      </w:r>
    </w:p>
    <w:p>
      <w:pPr>
        <w:pStyle w:val="Normal"/>
        <w:spacing w:lineRule="auto" w:line="240" w:before="0" w:after="0"/>
        <w:rPr>
          <w:rFonts w:ascii="Arial" w:hAnsi="Arial" w:cs="Arial"/>
          <w:sz w:val="28"/>
          <w:szCs w:val="28"/>
        </w:rPr>
      </w:pPr>
      <w:r>
        <w:rPr/>
      </w:r>
    </w:p>
    <w:sectPr>
      <w:type w:val="continuous"/>
      <w:pgSz w:w="11906" w:h="16838"/>
      <w:pgMar w:left="720" w:right="720" w:gutter="0" w:header="0" w:top="720" w:footer="0" w:bottom="568"/>
      <w:cols w:num="2" w:space="85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ptos">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8d8"/>
    <w:pPr>
      <w:widowControl/>
      <w:bidi w:val="0"/>
      <w:spacing w:lineRule="auto" w:line="259" w:before="0" w:after="160"/>
      <w:jc w:val="left"/>
    </w:pPr>
    <w:rPr>
      <w:rFonts w:ascii="Calibri" w:hAnsi="Calibri" w:eastAsia="Calibri" w:cs="Times New Roman"/>
      <w:color w:val="auto"/>
      <w:kern w:val="0"/>
      <w:sz w:val="22"/>
      <w:szCs w:val="22"/>
      <w:lang w:eastAsia="en-US" w:val="en-GB" w:bidi="ar-SA"/>
    </w:rPr>
  </w:style>
  <w:style w:type="paragraph" w:styleId="Heading1">
    <w:name w:val="Heading 1"/>
    <w:basedOn w:val="Normal"/>
    <w:link w:val="Heading1Char"/>
    <w:uiPriority w:val="9"/>
    <w:qFormat/>
    <w:rsid w:val="005f2fd5"/>
    <w:pPr>
      <w:spacing w:lineRule="auto" w:line="240" w:beforeAutospacing="1" w:afterAutospacing="1"/>
      <w:outlineLvl w:val="0"/>
    </w:pPr>
    <w:rPr>
      <w:rFonts w:ascii="Times New Roman" w:hAnsi="Times New Roman" w:eastAsia="Times New Roman"/>
      <w:b/>
      <w:bCs/>
      <w:color w:val="464647"/>
      <w:kern w:val="2"/>
      <w:sz w:val="48"/>
      <w:szCs w:val="48"/>
      <w:lang w:eastAsia="en-GB"/>
    </w:rPr>
  </w:style>
  <w:style w:type="paragraph" w:styleId="Heading3">
    <w:name w:val="Heading 3"/>
    <w:basedOn w:val="Normal"/>
    <w:next w:val="Normal"/>
    <w:link w:val="Heading3Char"/>
    <w:uiPriority w:val="9"/>
    <w:semiHidden/>
    <w:unhideWhenUsed/>
    <w:qFormat/>
    <w:rsid w:val="00fc5bb1"/>
    <w:pPr>
      <w:keepNext w:val="true"/>
      <w:spacing w:before="240" w:after="60"/>
      <w:outlineLvl w:val="2"/>
    </w:pPr>
    <w:rPr>
      <w:rFonts w:ascii="Calibri Light" w:hAnsi="Calibri Light" w:eastAsia="Times New Roman"/>
      <w:b/>
      <w:bCs/>
      <w:sz w:val="26"/>
      <w:szCs w:val="26"/>
    </w:rPr>
  </w:style>
  <w:style w:type="paragraph" w:styleId="Heading4">
    <w:name w:val="Heading 4"/>
    <w:basedOn w:val="Normal"/>
    <w:next w:val="Normal"/>
    <w:link w:val="Heading4Char"/>
    <w:uiPriority w:val="9"/>
    <w:semiHidden/>
    <w:unhideWhenUsed/>
    <w:qFormat/>
    <w:rsid w:val="00136668"/>
    <w:pPr>
      <w:keepNext w:val="true"/>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5108af"/>
    <w:pPr>
      <w:spacing w:before="240" w:after="60"/>
      <w:outlineLvl w:val="4"/>
    </w:pPr>
    <w:rPr>
      <w:rFonts w:eastAsia="Times New Roman"/>
      <w:b/>
      <w:bCs/>
      <w:i/>
      <w:iCs/>
      <w:sz w:val="26"/>
      <w:szCs w:val="26"/>
    </w:rPr>
  </w:style>
  <w:style w:type="character" w:styleId="DefaultParagraphFont" w:default="1">
    <w:name w:val="Default Paragraph Font"/>
    <w:uiPriority w:val="1"/>
    <w:unhideWhenUsed/>
    <w:qFormat/>
    <w:rPr/>
  </w:style>
  <w:style w:type="character" w:styleId="Text" w:customStyle="1">
    <w:name w:val="text"/>
    <w:basedOn w:val="DefaultParagraphFont"/>
    <w:qFormat/>
    <w:rsid w:val="00f668d5"/>
    <w:rPr/>
  </w:style>
  <w:style w:type="character" w:styleId="Indent1breaks" w:customStyle="1">
    <w:name w:val="indent-1-breaks"/>
    <w:basedOn w:val="DefaultParagraphFont"/>
    <w:qFormat/>
    <w:rsid w:val="00f668d5"/>
    <w:rPr/>
  </w:style>
  <w:style w:type="character" w:styleId="Smallcaps" w:customStyle="1">
    <w:name w:val="small-caps"/>
    <w:basedOn w:val="DefaultParagraphFont"/>
    <w:qFormat/>
    <w:rsid w:val="00f668d5"/>
    <w:rPr/>
  </w:style>
  <w:style w:type="character" w:styleId="InternetLink">
    <w:name w:val="Hyperlink"/>
    <w:uiPriority w:val="99"/>
    <w:unhideWhenUsed/>
    <w:rsid w:val="00f668d5"/>
    <w:rPr>
      <w:color w:val="0000FF"/>
      <w:u w:val="single"/>
    </w:rPr>
  </w:style>
  <w:style w:type="character" w:styleId="Heading1Char" w:customStyle="1">
    <w:name w:val="Heading 1 Char"/>
    <w:link w:val="Heading1"/>
    <w:uiPriority w:val="9"/>
    <w:qFormat/>
    <w:rsid w:val="005f2fd5"/>
    <w:rPr>
      <w:rFonts w:ascii="Times New Roman" w:hAnsi="Times New Roman" w:eastAsia="Times New Roman" w:cs="Times New Roman"/>
      <w:b/>
      <w:bCs/>
      <w:color w:val="464647"/>
      <w:kern w:val="2"/>
      <w:sz w:val="48"/>
      <w:szCs w:val="48"/>
      <w:lang w:eastAsia="en-GB"/>
    </w:rPr>
  </w:style>
  <w:style w:type="character" w:styleId="Updated" w:customStyle="1">
    <w:name w:val="updated"/>
    <w:basedOn w:val="DefaultParagraphFont"/>
    <w:qFormat/>
    <w:rsid w:val="005f2fd5"/>
    <w:rPr/>
  </w:style>
  <w:style w:type="character" w:styleId="UnresolvedMention">
    <w:name w:val="Unresolved Mention"/>
    <w:uiPriority w:val="99"/>
    <w:semiHidden/>
    <w:unhideWhenUsed/>
    <w:qFormat/>
    <w:rsid w:val="005108af"/>
    <w:rPr>
      <w:color w:val="605E5C"/>
      <w:shd w:fill="E1DFDD" w:val="clear"/>
    </w:rPr>
  </w:style>
  <w:style w:type="character" w:styleId="Heading5Char" w:customStyle="1">
    <w:name w:val="Heading 5 Char"/>
    <w:link w:val="Heading5"/>
    <w:uiPriority w:val="9"/>
    <w:semiHidden/>
    <w:qFormat/>
    <w:rsid w:val="005108af"/>
    <w:rPr>
      <w:rFonts w:ascii="Calibri" w:hAnsi="Calibri" w:eastAsia="Times New Roman" w:cs="Times New Roman"/>
      <w:b/>
      <w:bCs/>
      <w:i/>
      <w:iCs/>
      <w:sz w:val="26"/>
      <w:szCs w:val="26"/>
      <w:lang w:eastAsia="en-US"/>
    </w:rPr>
  </w:style>
  <w:style w:type="character" w:styleId="Heading3Char" w:customStyle="1">
    <w:name w:val="Heading 3 Char"/>
    <w:link w:val="Heading3"/>
    <w:uiPriority w:val="9"/>
    <w:semiHidden/>
    <w:qFormat/>
    <w:rsid w:val="00fc5bb1"/>
    <w:rPr>
      <w:rFonts w:ascii="Calibri Light" w:hAnsi="Calibri Light" w:eastAsia="Times New Roman" w:cs="Times New Roman"/>
      <w:b/>
      <w:bCs/>
      <w:sz w:val="26"/>
      <w:szCs w:val="26"/>
      <w:lang w:eastAsia="en-US"/>
    </w:rPr>
  </w:style>
  <w:style w:type="character" w:styleId="Heading4Char" w:customStyle="1">
    <w:name w:val="Heading 4 Char"/>
    <w:link w:val="Heading4"/>
    <w:uiPriority w:val="9"/>
    <w:semiHidden/>
    <w:qFormat/>
    <w:rsid w:val="00136668"/>
    <w:rPr>
      <w:rFonts w:ascii="Calibri" w:hAnsi="Calibri" w:eastAsia="Times New Roman" w:cs="Times New Roman"/>
      <w:b/>
      <w:bCs/>
      <w:sz w:val="28"/>
      <w:szCs w:val="28"/>
      <w:lang w:eastAsia="en-US"/>
    </w:rPr>
  </w:style>
  <w:style w:type="character" w:styleId="BalloonTextChar" w:customStyle="1">
    <w:name w:val="Balloon Text Char"/>
    <w:link w:val="BalloonText"/>
    <w:uiPriority w:val="99"/>
    <w:semiHidden/>
    <w:qFormat/>
    <w:rsid w:val="008d77ca"/>
    <w:rPr>
      <w:rFonts w:ascii="Segoe UI" w:hAnsi="Segoe UI" w:cs="Segoe UI"/>
      <w:sz w:val="18"/>
      <w:szCs w:val="18"/>
      <w:lang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284f68"/>
    <w:pPr>
      <w:spacing w:before="0" w:after="160"/>
      <w:ind w:left="720" w:hanging="0"/>
      <w:contextualSpacing/>
    </w:pPr>
    <w:rPr/>
  </w:style>
  <w:style w:type="paragraph" w:styleId="NormalWeb">
    <w:name w:val="Normal (Web)"/>
    <w:basedOn w:val="Normal"/>
    <w:uiPriority w:val="99"/>
    <w:semiHidden/>
    <w:unhideWhenUsed/>
    <w:qFormat/>
    <w:rsid w:val="005f2fd5"/>
    <w:pPr>
      <w:spacing w:lineRule="auto" w:line="240" w:beforeAutospacing="1" w:afterAutospacing="1"/>
    </w:pPr>
    <w:rPr>
      <w:rFonts w:ascii="Times New Roman" w:hAnsi="Times New Roman" w:eastAsia="Times New Roman"/>
      <w:sz w:val="24"/>
      <w:szCs w:val="24"/>
      <w:lang w:eastAsia="en-GB"/>
    </w:rPr>
  </w:style>
  <w:style w:type="paragraph" w:styleId="Meta" w:customStyle="1">
    <w:name w:val="meta"/>
    <w:basedOn w:val="Normal"/>
    <w:qFormat/>
    <w:rsid w:val="005f2fd5"/>
    <w:pPr>
      <w:spacing w:lineRule="auto" w:line="240" w:beforeAutospacing="1" w:afterAutospacing="1"/>
    </w:pPr>
    <w:rPr>
      <w:rFonts w:ascii="Times New Roman" w:hAnsi="Times New Roman" w:eastAsia="Times New Roman"/>
      <w:sz w:val="24"/>
      <w:szCs w:val="24"/>
      <w:lang w:eastAsia="en-GB"/>
    </w:rPr>
  </w:style>
  <w:style w:type="paragraph" w:styleId="BalloonText">
    <w:name w:val="Balloon Text"/>
    <w:basedOn w:val="Normal"/>
    <w:link w:val="BalloonTextChar"/>
    <w:uiPriority w:val="99"/>
    <w:semiHidden/>
    <w:unhideWhenUsed/>
    <w:qFormat/>
    <w:rsid w:val="008d77ca"/>
    <w:pPr>
      <w:spacing w:lineRule="auto" w:line="240" w:before="0" w:after="0"/>
    </w:pPr>
    <w:rPr>
      <w:rFonts w:ascii="Segoe UI" w:hAnsi="Segoe UI" w:cs="Segoe UI"/>
      <w:sz w:val="18"/>
      <w:szCs w:val="18"/>
    </w:rPr>
  </w:style>
  <w:style w:type="paragraph" w:styleId="Chapter1" w:customStyle="1">
    <w:name w:val="chapter-1"/>
    <w:basedOn w:val="Normal"/>
    <w:qFormat/>
    <w:rsid w:val="00526a45"/>
    <w:pPr>
      <w:spacing w:lineRule="auto" w:line="240" w:beforeAutospacing="1" w:afterAutospacing="1"/>
    </w:pPr>
    <w:rPr>
      <w:rFonts w:ascii="Times New Roman" w:hAnsi="Times New Roman" w:eastAsia="Times New Roman"/>
      <w:sz w:val="24"/>
      <w:szCs w:val="24"/>
      <w:lang w:eastAsia="en-GB"/>
    </w:rPr>
  </w:style>
  <w:style w:type="paragraph" w:styleId="Line" w:customStyle="1">
    <w:name w:val="line"/>
    <w:basedOn w:val="Normal"/>
    <w:qFormat/>
    <w:rsid w:val="00526a45"/>
    <w:pPr>
      <w:spacing w:lineRule="auto" w:line="240" w:beforeAutospacing="1" w:afterAutospacing="1"/>
    </w:pPr>
    <w:rPr>
      <w:rFonts w:ascii="Times New Roman" w:hAnsi="Times New Roman" w:eastAsia="Times New Roman"/>
      <w:sz w:val="24"/>
      <w:szCs w:val="24"/>
      <w:lang w:eastAsia="en-GB"/>
    </w:rPr>
  </w:style>
  <w:style w:type="paragraph" w:styleId="Firstlinenone" w:customStyle="1">
    <w:name w:val="first-line-none"/>
    <w:basedOn w:val="Normal"/>
    <w:qFormat/>
    <w:rsid w:val="00834272"/>
    <w:pPr>
      <w:spacing w:lineRule="auto" w:line="240" w:beforeAutospacing="1" w:afterAutospacing="1"/>
    </w:pPr>
    <w:rPr>
      <w:rFonts w:ascii="Times New Roman" w:hAnsi="Times New Roman" w:eastAsia="Times New Roman"/>
      <w:sz w:val="24"/>
      <w:szCs w:val="24"/>
      <w:lang w:eastAsia="en-GB"/>
    </w:rPr>
  </w:style>
  <w:style w:type="paragraph" w:styleId="BodyA">
    <w:name w:val="Body A"/>
    <w:qFormat/>
    <w:pPr>
      <w:widowControl/>
      <w:pBdr/>
      <w:bidi w:val="0"/>
      <w:spacing w:lineRule="auto" w:line="240" w:before="0" w:after="0"/>
      <w:jc w:val="left"/>
    </w:pPr>
    <w:rPr>
      <w:rFonts w:ascii="Aptos" w:hAnsi="Aptos" w:eastAsia="Aptos" w:cs="Aptos"/>
      <w:color w:val="000000"/>
      <w:kern w:val="0"/>
      <w:sz w:val="22"/>
      <w:szCs w:val="22"/>
      <w:u w:val="none" w:color="000000"/>
      <w:lang w:val="en-US" w:eastAsia="en-GB" w:bidi="ar-SA"/>
      <w14:textOutline w14:w="12700" w14:cap="flat" w14:cmpd="sng" w14:algn="ctr">
        <w14:noFill/>
        <w14:prstDash w14:val="solid"/>
        <w14:miter w14:lim="400000"/>
      </w14:textOutline>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84f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3DA74-3D0B-4667-BBF1-FA426893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Application>LibreOffice/7.3.0.3$Windows_X86_64 LibreOffice_project/0f246aa12d0eee4a0f7adcefbf7c878fc2238db3</Application>
  <AppVersion>15.0000</AppVersion>
  <Pages>2</Pages>
  <Words>636</Words>
  <Characters>2725</Characters>
  <CharactersWithSpaces>3368</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2025-11-28T19:54:00Z</dcterms:created>
  <dc:creator>Jo White</dc:creator>
  <dc:description/>
  <dc:language>en-GB</dc:language>
  <cp:lastModifiedBy/>
  <cp:lastPrinted>2022-12-13T19:53:00Z</cp:lastPrinted>
  <dcterms:modified xsi:type="dcterms:W3CDTF">2025-12-28T13:34:20Z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